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CD37" w14:textId="77777777" w:rsidR="001740A2" w:rsidRDefault="001740A2" w:rsidP="0015415F">
      <w:pPr>
        <w:pStyle w:val="a3"/>
        <w:spacing w:before="0" w:beforeAutospacing="0" w:after="0" w:afterAutospacing="0"/>
        <w:ind w:right="75"/>
        <w:jc w:val="center"/>
        <w:rPr>
          <w:rStyle w:val="a4"/>
          <w:sz w:val="32"/>
          <w:szCs w:val="32"/>
        </w:rPr>
      </w:pPr>
    </w:p>
    <w:p w14:paraId="13814631" w14:textId="5E28B9DA" w:rsidR="0015415F" w:rsidRPr="001740A2" w:rsidRDefault="0015415F" w:rsidP="0015415F">
      <w:pPr>
        <w:pStyle w:val="a3"/>
        <w:spacing w:before="0" w:beforeAutospacing="0" w:after="0" w:afterAutospacing="0"/>
        <w:ind w:right="75"/>
        <w:jc w:val="center"/>
        <w:rPr>
          <w:sz w:val="32"/>
          <w:szCs w:val="32"/>
        </w:rPr>
      </w:pPr>
      <w:r w:rsidRPr="001740A2">
        <w:rPr>
          <w:rStyle w:val="a4"/>
          <w:sz w:val="32"/>
          <w:szCs w:val="32"/>
        </w:rPr>
        <w:t>План работы первичной профсоюзной организации</w:t>
      </w:r>
    </w:p>
    <w:p w14:paraId="616E8AF5" w14:textId="66A8EA27" w:rsidR="0015415F" w:rsidRPr="001740A2" w:rsidRDefault="001740A2" w:rsidP="0015415F">
      <w:pPr>
        <w:pStyle w:val="a3"/>
        <w:spacing w:before="0" w:beforeAutospacing="0" w:after="0" w:afterAutospacing="0"/>
        <w:ind w:right="75"/>
        <w:jc w:val="center"/>
        <w:rPr>
          <w:sz w:val="32"/>
          <w:szCs w:val="32"/>
        </w:rPr>
      </w:pPr>
      <w:r>
        <w:rPr>
          <w:rStyle w:val="a4"/>
          <w:sz w:val="32"/>
          <w:szCs w:val="32"/>
        </w:rPr>
        <w:t>МБДОУ детского</w:t>
      </w:r>
      <w:r w:rsidR="0015415F" w:rsidRPr="001740A2">
        <w:rPr>
          <w:rStyle w:val="a4"/>
          <w:sz w:val="32"/>
          <w:szCs w:val="32"/>
        </w:rPr>
        <w:t xml:space="preserve"> сад</w:t>
      </w:r>
      <w:r>
        <w:rPr>
          <w:rStyle w:val="a4"/>
          <w:sz w:val="32"/>
          <w:szCs w:val="32"/>
        </w:rPr>
        <w:t>а №33 «Светлячок</w:t>
      </w:r>
      <w:r w:rsidR="0015415F" w:rsidRPr="001740A2">
        <w:rPr>
          <w:rStyle w:val="a4"/>
          <w:sz w:val="32"/>
          <w:szCs w:val="32"/>
        </w:rPr>
        <w:t>»</w:t>
      </w:r>
    </w:p>
    <w:p w14:paraId="68D5CBF1" w14:textId="37D5CB16" w:rsidR="0015415F" w:rsidRPr="001740A2" w:rsidRDefault="0015415F" w:rsidP="0015415F">
      <w:pPr>
        <w:pStyle w:val="a3"/>
        <w:spacing w:before="0" w:beforeAutospacing="0" w:after="0" w:afterAutospacing="0"/>
        <w:ind w:right="75"/>
        <w:jc w:val="center"/>
        <w:rPr>
          <w:rStyle w:val="a4"/>
          <w:sz w:val="32"/>
          <w:szCs w:val="32"/>
        </w:rPr>
      </w:pPr>
      <w:r w:rsidRPr="001740A2">
        <w:rPr>
          <w:rStyle w:val="a4"/>
          <w:sz w:val="32"/>
          <w:szCs w:val="32"/>
        </w:rPr>
        <w:t>на 202</w:t>
      </w:r>
      <w:r w:rsidR="00A46447" w:rsidRPr="001740A2">
        <w:rPr>
          <w:rStyle w:val="a4"/>
          <w:sz w:val="32"/>
          <w:szCs w:val="32"/>
        </w:rPr>
        <w:t>4</w:t>
      </w:r>
      <w:r w:rsidRPr="001740A2">
        <w:rPr>
          <w:rStyle w:val="a4"/>
          <w:sz w:val="32"/>
          <w:szCs w:val="32"/>
        </w:rPr>
        <w:t>-202</w:t>
      </w:r>
      <w:r w:rsidR="00A46447" w:rsidRPr="001740A2">
        <w:rPr>
          <w:rStyle w:val="a4"/>
          <w:sz w:val="32"/>
          <w:szCs w:val="32"/>
        </w:rPr>
        <w:t>5</w:t>
      </w:r>
      <w:r w:rsidRPr="001740A2">
        <w:rPr>
          <w:rStyle w:val="a4"/>
          <w:sz w:val="32"/>
          <w:szCs w:val="32"/>
        </w:rPr>
        <w:t xml:space="preserve"> учебный год.</w:t>
      </w:r>
    </w:p>
    <w:p w14:paraId="27FC1879" w14:textId="44C39BD5" w:rsidR="0015415F" w:rsidRDefault="0015415F" w:rsidP="0015415F">
      <w:pPr>
        <w:pStyle w:val="a3"/>
        <w:spacing w:before="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14:paraId="1F3E26F4" w14:textId="77777777" w:rsidR="001740A2" w:rsidRPr="00832B6B" w:rsidRDefault="001740A2" w:rsidP="0015415F">
      <w:pPr>
        <w:pStyle w:val="a3"/>
        <w:spacing w:before="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tbl>
      <w:tblPr>
        <w:tblStyle w:val="a5"/>
        <w:tblW w:w="10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3"/>
        <w:gridCol w:w="907"/>
        <w:gridCol w:w="7019"/>
        <w:gridCol w:w="1657"/>
      </w:tblGrid>
      <w:tr w:rsidR="00A46447" w14:paraId="66EC58A5" w14:textId="4D6ED3EE" w:rsidTr="001740A2">
        <w:tc>
          <w:tcPr>
            <w:tcW w:w="653" w:type="dxa"/>
          </w:tcPr>
          <w:p w14:paraId="62691A76" w14:textId="547795BD" w:rsidR="00A46447" w:rsidRPr="0015415F" w:rsidRDefault="00A46447" w:rsidP="00154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07" w:type="dxa"/>
          </w:tcPr>
          <w:p w14:paraId="110B2D83" w14:textId="7837AAAA" w:rsidR="001740A2" w:rsidRPr="001740A2" w:rsidRDefault="001740A2" w:rsidP="00154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40A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46447" w:rsidRPr="001740A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spellEnd"/>
          </w:p>
          <w:p w14:paraId="75290545" w14:textId="2E6919AF" w:rsidR="00A46447" w:rsidRPr="001740A2" w:rsidRDefault="00A46447" w:rsidP="00154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40A2">
              <w:rPr>
                <w:rFonts w:ascii="Times New Roman" w:hAnsi="Times New Roman" w:cs="Times New Roman"/>
                <w:b/>
                <w:sz w:val="28"/>
                <w:szCs w:val="28"/>
              </w:rPr>
              <w:t>сяц</w:t>
            </w:r>
            <w:proofErr w:type="spellEnd"/>
          </w:p>
        </w:tc>
        <w:tc>
          <w:tcPr>
            <w:tcW w:w="7019" w:type="dxa"/>
          </w:tcPr>
          <w:p w14:paraId="41BC1131" w14:textId="5034DD74" w:rsidR="00A46447" w:rsidRPr="001740A2" w:rsidRDefault="00A46447" w:rsidP="00154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A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57" w:type="dxa"/>
          </w:tcPr>
          <w:p w14:paraId="2FC5289B" w14:textId="74FEA9CB" w:rsidR="00A46447" w:rsidRPr="001740A2" w:rsidRDefault="00A46447" w:rsidP="00154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A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46447" w14:paraId="359E4112" w14:textId="39B37F4D" w:rsidTr="001740A2">
        <w:tc>
          <w:tcPr>
            <w:tcW w:w="653" w:type="dxa"/>
          </w:tcPr>
          <w:p w14:paraId="14119599" w14:textId="2A14C7A0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" w:type="dxa"/>
          </w:tcPr>
          <w:p w14:paraId="5029C215" w14:textId="53D4365E" w:rsidR="001740A2" w:rsidRDefault="0017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6447">
              <w:rPr>
                <w:rFonts w:ascii="Times New Roman" w:hAnsi="Times New Roman" w:cs="Times New Roman"/>
                <w:sz w:val="28"/>
                <w:szCs w:val="28"/>
              </w:rPr>
              <w:t>вгу</w:t>
            </w:r>
            <w:proofErr w:type="spellEnd"/>
          </w:p>
          <w:p w14:paraId="01A4D864" w14:textId="7A6A0409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7019" w:type="dxa"/>
          </w:tcPr>
          <w:p w14:paraId="33446181" w14:textId="77777777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Согласование с администрацией тарификацию и штатное расписание</w:t>
            </w:r>
          </w:p>
          <w:p w14:paraId="58735B2C" w14:textId="01D042FE" w:rsidR="00A46447" w:rsidRDefault="00A46447" w:rsidP="001D27DF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Заседание «Об итогах организации летнего оздоровительного отдыха детей сотрудников. О состоянии готовности учебных помещений ДОУ, соблюдение охраны и улучшение условий труда к началу учебного года»</w:t>
            </w:r>
          </w:p>
          <w:p w14:paraId="56461AA5" w14:textId="77777777" w:rsidR="00A46447" w:rsidRDefault="00A46447" w:rsidP="00A4644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Разработать   и утвердить </w:t>
            </w:r>
            <w:proofErr w:type="gramStart"/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проект  плана</w:t>
            </w:r>
            <w:proofErr w:type="gramEnd"/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 работы профсоюзного комитета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2C0E2495" w14:textId="1911ADD2" w:rsidR="001740A2" w:rsidRPr="001D27DF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36278145" w14:textId="224B615A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A46447" w14:paraId="41A7BBEB" w14:textId="2496F4CE" w:rsidTr="001740A2">
        <w:tc>
          <w:tcPr>
            <w:tcW w:w="653" w:type="dxa"/>
          </w:tcPr>
          <w:p w14:paraId="133325D2" w14:textId="6822A0FB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" w:type="dxa"/>
          </w:tcPr>
          <w:p w14:paraId="2C3EB604" w14:textId="09234911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019" w:type="dxa"/>
          </w:tcPr>
          <w:p w14:paraId="22D54225" w14:textId="3ADEAA46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Проверка инструкций по охране труда и технике безопасности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DFC6D6" w14:textId="77777777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Оказание помощи в проведении Дня дошкольного работника.</w:t>
            </w:r>
          </w:p>
          <w:p w14:paraId="7CD9914A" w14:textId="5A78FF1C" w:rsidR="001740A2" w:rsidRPr="001162E7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4E3A5A47" w14:textId="40E26B86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  <w:tr w:rsidR="00A46447" w14:paraId="0C0D2BD9" w14:textId="2FA62EA9" w:rsidTr="001740A2">
        <w:tc>
          <w:tcPr>
            <w:tcW w:w="653" w:type="dxa"/>
          </w:tcPr>
          <w:p w14:paraId="5AE0FFE9" w14:textId="511745F3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" w:type="dxa"/>
          </w:tcPr>
          <w:p w14:paraId="04C669CF" w14:textId="519146B9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019" w:type="dxa"/>
          </w:tcPr>
          <w:p w14:paraId="4BAC34A1" w14:textId="77777777" w:rsidR="00A46447" w:rsidRDefault="00A46447" w:rsidP="001D27DF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коллектива в 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 по уборке территории ДОУ, «Дне древонасаждения».</w:t>
            </w:r>
          </w:p>
          <w:p w14:paraId="255EB676" w14:textId="77777777" w:rsidR="00A46447" w:rsidRDefault="00A46447" w:rsidP="001D27DF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Заседание «О работе сайта детского сада «Профсоюзная страничка»</w:t>
            </w:r>
          </w:p>
          <w:p w14:paraId="4AD5EDB6" w14:textId="19DBEEA4" w:rsidR="001740A2" w:rsidRPr="001D27DF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1558CD35" w14:textId="5CCC58BF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  <w:tr w:rsidR="00A46447" w14:paraId="523CE7F5" w14:textId="0AC52C7E" w:rsidTr="001740A2">
        <w:tc>
          <w:tcPr>
            <w:tcW w:w="653" w:type="dxa"/>
          </w:tcPr>
          <w:p w14:paraId="7057D74E" w14:textId="2DAE1356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" w:type="dxa"/>
          </w:tcPr>
          <w:p w14:paraId="74EBC35E" w14:textId="6868E2E5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019" w:type="dxa"/>
          </w:tcPr>
          <w:p w14:paraId="619185B6" w14:textId="77777777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награждений сотрудников МБДОУ.</w:t>
            </w:r>
          </w:p>
          <w:p w14:paraId="13B2ED0E" w14:textId="59551F83" w:rsidR="00A46447" w:rsidRPr="00297AC1" w:rsidRDefault="00A46447" w:rsidP="00297AC1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4948A721" w14:textId="6DE4DB92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  <w:tr w:rsidR="00A46447" w14:paraId="12839512" w14:textId="0340702A" w:rsidTr="001740A2">
        <w:tc>
          <w:tcPr>
            <w:tcW w:w="653" w:type="dxa"/>
          </w:tcPr>
          <w:p w14:paraId="059B92DA" w14:textId="287084C1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" w:type="dxa"/>
          </w:tcPr>
          <w:p w14:paraId="3C5D5770" w14:textId="013C242D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019" w:type="dxa"/>
          </w:tcPr>
          <w:p w14:paraId="7E9659AA" w14:textId="77777777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Вручение новогодних подарков членам Профсоюза</w:t>
            </w:r>
          </w:p>
          <w:p w14:paraId="68FACB36" w14:textId="77777777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Подготовка новогоднего праздника для работников ДОУ.</w:t>
            </w:r>
          </w:p>
          <w:p w14:paraId="68083ACE" w14:textId="4FA9F45C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отпусков работников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0A07EC7E" w14:textId="77777777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помощи.</w:t>
            </w:r>
          </w:p>
          <w:p w14:paraId="63F03DE6" w14:textId="3D8A9F24" w:rsidR="001740A2" w:rsidRPr="001162E7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5A1BA032" w14:textId="3B4912E0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  <w:tr w:rsidR="00A46447" w14:paraId="52B55D84" w14:textId="70DD8D0F" w:rsidTr="001740A2">
        <w:tc>
          <w:tcPr>
            <w:tcW w:w="653" w:type="dxa"/>
          </w:tcPr>
          <w:p w14:paraId="5CFA9852" w14:textId="77739952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" w:type="dxa"/>
          </w:tcPr>
          <w:p w14:paraId="2B55EF57" w14:textId="695EF1AA" w:rsidR="001740A2" w:rsidRDefault="0017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46447">
              <w:rPr>
                <w:rFonts w:ascii="Times New Roman" w:hAnsi="Times New Roman" w:cs="Times New Roman"/>
                <w:sz w:val="28"/>
                <w:szCs w:val="28"/>
              </w:rPr>
              <w:t>нва</w:t>
            </w:r>
            <w:proofErr w:type="spellEnd"/>
          </w:p>
          <w:p w14:paraId="14B27841" w14:textId="5F35BB0E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  <w:tc>
          <w:tcPr>
            <w:tcW w:w="7019" w:type="dxa"/>
          </w:tcPr>
          <w:p w14:paraId="23CC5BBE" w14:textId="77777777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документацией: обновление, согласование. </w:t>
            </w:r>
          </w:p>
          <w:p w14:paraId="0601EB9A" w14:textId="7EC88103" w:rsidR="00297AC1" w:rsidRDefault="00297AC1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«</w:t>
            </w:r>
            <w:r w:rsidRPr="00297AC1">
              <w:rPr>
                <w:rFonts w:ascii="Times New Roman" w:hAnsi="Times New Roman" w:cs="Times New Roman"/>
                <w:sz w:val="28"/>
                <w:szCs w:val="28"/>
              </w:rPr>
              <w:t>Об организационных вопросах»</w:t>
            </w:r>
          </w:p>
          <w:p w14:paraId="61705F97" w14:textId="77777777" w:rsidR="00A46447" w:rsidRDefault="00297AC1" w:rsidP="00297AC1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профсоюзного стенда</w:t>
            </w:r>
          </w:p>
          <w:p w14:paraId="1DBC0FC3" w14:textId="35A3A151" w:rsidR="001740A2" w:rsidRPr="00297AC1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7E7962B2" w14:textId="7CC9A180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  <w:tr w:rsidR="00A46447" w14:paraId="2B4C85F9" w14:textId="11CC3663" w:rsidTr="001740A2">
        <w:tc>
          <w:tcPr>
            <w:tcW w:w="653" w:type="dxa"/>
          </w:tcPr>
          <w:p w14:paraId="12D17B34" w14:textId="48DBE3C5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" w:type="dxa"/>
          </w:tcPr>
          <w:p w14:paraId="09704319" w14:textId="52FAB774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019" w:type="dxa"/>
          </w:tcPr>
          <w:p w14:paraId="4C2C1F10" w14:textId="57599B39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Провести профсоюзное собрание «О работе администрации и профкома по соблюд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ению трудового законодательства»</w:t>
            </w:r>
          </w:p>
          <w:p w14:paraId="14397F31" w14:textId="77777777" w:rsidR="00A46447" w:rsidRDefault="00A46447" w:rsidP="00A4644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членов ППО ДОУ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культурно-массовых, спортивных мероприятиях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CADB51" w14:textId="2F10026B" w:rsidR="001740A2" w:rsidRPr="001162E7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624F20D8" w14:textId="5E4596CC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  <w:tr w:rsidR="00A46447" w14:paraId="23FB8338" w14:textId="10ABF71B" w:rsidTr="001740A2">
        <w:tc>
          <w:tcPr>
            <w:tcW w:w="653" w:type="dxa"/>
          </w:tcPr>
          <w:p w14:paraId="31BC693D" w14:textId="2778B10C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07" w:type="dxa"/>
          </w:tcPr>
          <w:p w14:paraId="241E2373" w14:textId="1E57355D" w:rsidR="00A46447" w:rsidRPr="0015415F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019" w:type="dxa"/>
          </w:tcPr>
          <w:p w14:paraId="3342C7E6" w14:textId="05E232B9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Подготовка   и проведение мероприятия, посвященного Международному женскому Дню 8 Марта.</w:t>
            </w:r>
          </w:p>
        </w:tc>
        <w:tc>
          <w:tcPr>
            <w:tcW w:w="1657" w:type="dxa"/>
          </w:tcPr>
          <w:p w14:paraId="30338B38" w14:textId="4ED92FBF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  <w:tr w:rsidR="00A46447" w14:paraId="2EFCAC2E" w14:textId="4470B6F7" w:rsidTr="001740A2">
        <w:tc>
          <w:tcPr>
            <w:tcW w:w="653" w:type="dxa"/>
          </w:tcPr>
          <w:p w14:paraId="16D663C9" w14:textId="3F8F5547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7" w:type="dxa"/>
          </w:tcPr>
          <w:p w14:paraId="3B92ED57" w14:textId="487F7E9A" w:rsidR="001740A2" w:rsidRDefault="0017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6447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proofErr w:type="spellEnd"/>
          </w:p>
          <w:p w14:paraId="39BEC18E" w14:textId="0F369230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7019" w:type="dxa"/>
          </w:tcPr>
          <w:p w14:paraId="53E7E1D6" w14:textId="7DE68144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27D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27D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охраны труда.</w:t>
            </w:r>
          </w:p>
          <w:p w14:paraId="66142C84" w14:textId="01CFBCD1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коллектива в Экологический субботник по уборке территории ДОУ, «Дне древонасаждения».</w:t>
            </w:r>
          </w:p>
        </w:tc>
        <w:tc>
          <w:tcPr>
            <w:tcW w:w="1657" w:type="dxa"/>
          </w:tcPr>
          <w:p w14:paraId="3327F07B" w14:textId="40004A2B" w:rsidR="00A46447" w:rsidRPr="00A46447" w:rsidRDefault="00A46447" w:rsidP="00A4644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40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, профком</w:t>
            </w:r>
          </w:p>
        </w:tc>
      </w:tr>
      <w:tr w:rsidR="00A46447" w14:paraId="7F3BA114" w14:textId="1E4174DA" w:rsidTr="001740A2">
        <w:tc>
          <w:tcPr>
            <w:tcW w:w="653" w:type="dxa"/>
          </w:tcPr>
          <w:p w14:paraId="0E638454" w14:textId="5768FC84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7" w:type="dxa"/>
          </w:tcPr>
          <w:p w14:paraId="1AD8348E" w14:textId="0E04B095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019" w:type="dxa"/>
          </w:tcPr>
          <w:p w14:paraId="0914BDA4" w14:textId="77777777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Работа в летний период.</w:t>
            </w:r>
          </w:p>
          <w:p w14:paraId="409B443C" w14:textId="77777777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День охраны труда: рейд по соблюдению ОТ на рабочих местах.</w:t>
            </w:r>
          </w:p>
          <w:p w14:paraId="70B634BA" w14:textId="77777777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награждений сотрудников МБДОУ.</w:t>
            </w:r>
          </w:p>
          <w:p w14:paraId="7364DB3D" w14:textId="36C9A470" w:rsidR="001740A2" w:rsidRPr="001162E7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502CA4B0" w14:textId="1A3781D6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40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, профком</w:t>
            </w:r>
          </w:p>
        </w:tc>
      </w:tr>
      <w:tr w:rsidR="00A46447" w14:paraId="04F03273" w14:textId="5BB6D771" w:rsidTr="001740A2">
        <w:tc>
          <w:tcPr>
            <w:tcW w:w="653" w:type="dxa"/>
          </w:tcPr>
          <w:p w14:paraId="705DF773" w14:textId="32C00467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7" w:type="dxa"/>
          </w:tcPr>
          <w:p w14:paraId="5FEAF9FA" w14:textId="08CB8E34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019" w:type="dxa"/>
          </w:tcPr>
          <w:p w14:paraId="26F2A3EF" w14:textId="77777777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Планирование профсоюзных собраний на следующий учебный год</w:t>
            </w:r>
          </w:p>
          <w:p w14:paraId="5EF9F8C6" w14:textId="77777777" w:rsidR="00A4644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своевременной выплатой отпускных работникам образовательного учреждения</w:t>
            </w:r>
          </w:p>
          <w:p w14:paraId="5484C7C2" w14:textId="15224692" w:rsidR="001740A2" w:rsidRPr="001162E7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1073EC49" w14:textId="2F0F0C24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 , профком</w:t>
            </w:r>
          </w:p>
        </w:tc>
      </w:tr>
      <w:tr w:rsidR="00A46447" w14:paraId="753BCE0C" w14:textId="4A3C6504" w:rsidTr="001740A2">
        <w:tc>
          <w:tcPr>
            <w:tcW w:w="653" w:type="dxa"/>
          </w:tcPr>
          <w:p w14:paraId="4A7C5FD7" w14:textId="07627259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07" w:type="dxa"/>
          </w:tcPr>
          <w:p w14:paraId="2075AA14" w14:textId="5A8E0AF2" w:rsidR="00A46447" w:rsidRDefault="00A4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7019" w:type="dxa"/>
          </w:tcPr>
          <w:p w14:paraId="1646D5A3" w14:textId="6EA20370" w:rsidR="00A46447" w:rsidRPr="001162E7" w:rsidRDefault="00A46447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Участие в приёмке образовательного учреждения к новому учебному году</w:t>
            </w:r>
          </w:p>
          <w:p w14:paraId="5066DC67" w14:textId="77777777" w:rsidR="00A46447" w:rsidRDefault="00A46447" w:rsidP="00A4644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отчёта  о</w:t>
            </w:r>
            <w:proofErr w:type="gramEnd"/>
            <w:r w:rsidRPr="001162E7">
              <w:rPr>
                <w:rFonts w:ascii="Times New Roman" w:hAnsi="Times New Roman" w:cs="Times New Roman"/>
                <w:sz w:val="28"/>
                <w:szCs w:val="28"/>
              </w:rPr>
              <w:t xml:space="preserve"> работе профсоюза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D0A751D" w14:textId="679EC134" w:rsidR="001740A2" w:rsidRPr="00A46447" w:rsidRDefault="001740A2" w:rsidP="001740A2">
            <w:pPr>
              <w:pStyle w:val="a8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09FC22A6" w14:textId="011C7FFB" w:rsidR="00A46447" w:rsidRPr="00A46447" w:rsidRDefault="00A46447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 , профком</w:t>
            </w:r>
          </w:p>
        </w:tc>
      </w:tr>
      <w:tr w:rsidR="00297AC1" w14:paraId="1BF8379A" w14:textId="77777777" w:rsidTr="001740A2">
        <w:tc>
          <w:tcPr>
            <w:tcW w:w="653" w:type="dxa"/>
          </w:tcPr>
          <w:p w14:paraId="0118B252" w14:textId="39E7F811" w:rsidR="00297AC1" w:rsidRDefault="00297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</w:tcPr>
          <w:p w14:paraId="2B7D9FB3" w14:textId="0CEE12D1" w:rsidR="00297AC1" w:rsidRDefault="00003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97AC1">
              <w:rPr>
                <w:rFonts w:ascii="Times New Roman" w:hAnsi="Times New Roman" w:cs="Times New Roman"/>
                <w:sz w:val="28"/>
                <w:szCs w:val="28"/>
              </w:rPr>
              <w:t>течении года</w:t>
            </w:r>
          </w:p>
        </w:tc>
        <w:tc>
          <w:tcPr>
            <w:tcW w:w="7019" w:type="dxa"/>
          </w:tcPr>
          <w:p w14:paraId="13246E0F" w14:textId="77777777" w:rsidR="00297AC1" w:rsidRDefault="00297AC1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1"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Общероссийских акциях профсоюзов</w:t>
            </w:r>
          </w:p>
          <w:p w14:paraId="08967322" w14:textId="741130BC" w:rsidR="00E40651" w:rsidRPr="00297AC1" w:rsidRDefault="00E40651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информационно-справочной базы профсоюза (АИС)</w:t>
            </w:r>
          </w:p>
          <w:p w14:paraId="26F57D8E" w14:textId="77777777" w:rsidR="00297AC1" w:rsidRPr="00297AC1" w:rsidRDefault="00297AC1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1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и обращений членов профсоюза.</w:t>
            </w:r>
          </w:p>
          <w:p w14:paraId="32DE7DD7" w14:textId="77777777" w:rsidR="00297AC1" w:rsidRDefault="00297AC1" w:rsidP="00297AC1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7">
              <w:rPr>
                <w:rFonts w:ascii="Times New Roman" w:hAnsi="Times New Roman" w:cs="Times New Roman"/>
                <w:sz w:val="28"/>
                <w:szCs w:val="28"/>
              </w:rPr>
              <w:t>Информирование членов ППО ДОУ о решениях вышестоящих профсоюзных органов.</w:t>
            </w:r>
          </w:p>
          <w:p w14:paraId="4EA7F260" w14:textId="77777777" w:rsidR="00297AC1" w:rsidRDefault="00297AC1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97AC1">
              <w:rPr>
                <w:rFonts w:ascii="Times New Roman" w:hAnsi="Times New Roman" w:cs="Times New Roman"/>
                <w:sz w:val="28"/>
                <w:szCs w:val="28"/>
              </w:rPr>
              <w:t>Сверка членов профсоюза.</w:t>
            </w:r>
          </w:p>
          <w:p w14:paraId="4EF74ED2" w14:textId="77777777" w:rsidR="00003DFB" w:rsidRDefault="00003DFB" w:rsidP="001162E7">
            <w:pPr>
              <w:pStyle w:val="a8"/>
              <w:numPr>
                <w:ilvl w:val="0"/>
                <w:numId w:val="11"/>
              </w:numPr>
              <w:ind w:left="174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003DFB">
              <w:rPr>
                <w:rFonts w:ascii="Times New Roman" w:hAnsi="Times New Roman" w:cs="Times New Roman"/>
                <w:sz w:val="28"/>
                <w:szCs w:val="28"/>
              </w:rPr>
              <w:t>Консультирование членов профсоюза по охране труда и технике безопасности.</w:t>
            </w:r>
          </w:p>
          <w:p w14:paraId="0D645A71" w14:textId="1C67A37A" w:rsidR="001740A2" w:rsidRPr="001740A2" w:rsidRDefault="001740A2" w:rsidP="00174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14:paraId="5DEE59CF" w14:textId="3D666619" w:rsidR="00297AC1" w:rsidRPr="00A46447" w:rsidRDefault="00297AC1" w:rsidP="001740A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="00E406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6447">
              <w:rPr>
                <w:rFonts w:ascii="Times New Roman" w:hAnsi="Times New Roman" w:cs="Times New Roman"/>
                <w:sz w:val="28"/>
                <w:szCs w:val="28"/>
              </w:rPr>
              <w:t>О, профком</w:t>
            </w:r>
          </w:p>
        </w:tc>
      </w:tr>
    </w:tbl>
    <w:p w14:paraId="17D9BD1E" w14:textId="77777777" w:rsidR="00500EAD" w:rsidRDefault="00500EAD">
      <w:bookmarkStart w:id="0" w:name="_GoBack"/>
      <w:bookmarkEnd w:id="0"/>
    </w:p>
    <w:sectPr w:rsidR="00500EAD" w:rsidSect="001D27D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6C4F"/>
    <w:multiLevelType w:val="hybridMultilevel"/>
    <w:tmpl w:val="7B921058"/>
    <w:lvl w:ilvl="0" w:tplc="9B1E4D6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5F4"/>
    <w:multiLevelType w:val="multilevel"/>
    <w:tmpl w:val="FC9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2013"/>
    <w:multiLevelType w:val="multilevel"/>
    <w:tmpl w:val="4982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F11BA"/>
    <w:multiLevelType w:val="multilevel"/>
    <w:tmpl w:val="71DE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910E2"/>
    <w:multiLevelType w:val="multilevel"/>
    <w:tmpl w:val="2FA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F18E9"/>
    <w:multiLevelType w:val="hybridMultilevel"/>
    <w:tmpl w:val="91D669FE"/>
    <w:lvl w:ilvl="0" w:tplc="9B1E4D6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C1774"/>
    <w:multiLevelType w:val="multilevel"/>
    <w:tmpl w:val="C8A8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A0119"/>
    <w:multiLevelType w:val="multilevel"/>
    <w:tmpl w:val="A314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728AA"/>
    <w:multiLevelType w:val="multilevel"/>
    <w:tmpl w:val="8CE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511DC"/>
    <w:multiLevelType w:val="multilevel"/>
    <w:tmpl w:val="C29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9300F"/>
    <w:multiLevelType w:val="multilevel"/>
    <w:tmpl w:val="E54E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5F"/>
    <w:rsid w:val="00003DFB"/>
    <w:rsid w:val="00061E15"/>
    <w:rsid w:val="001162E7"/>
    <w:rsid w:val="0015415F"/>
    <w:rsid w:val="001740A2"/>
    <w:rsid w:val="001D27DF"/>
    <w:rsid w:val="00297AC1"/>
    <w:rsid w:val="00500EAD"/>
    <w:rsid w:val="008C0E4C"/>
    <w:rsid w:val="00A46447"/>
    <w:rsid w:val="00B863B1"/>
    <w:rsid w:val="00E40651"/>
    <w:rsid w:val="00F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B721"/>
  <w15:docId w15:val="{31AD2BF5-6E09-4675-B177-EC6A84F1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15F"/>
    <w:rPr>
      <w:b/>
      <w:bCs/>
    </w:rPr>
  </w:style>
  <w:style w:type="table" w:styleId="a5">
    <w:name w:val="Table Grid"/>
    <w:basedOn w:val="a1"/>
    <w:uiPriority w:val="39"/>
    <w:rsid w:val="0015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93E88"/>
    <w:pPr>
      <w:widowControl w:val="0"/>
      <w:autoSpaceDE w:val="0"/>
      <w:autoSpaceDN w:val="0"/>
      <w:spacing w:after="0" w:line="240" w:lineRule="auto"/>
      <w:ind w:left="7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F93E88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06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</cp:lastModifiedBy>
  <cp:revision>7</cp:revision>
  <dcterms:created xsi:type="dcterms:W3CDTF">2023-05-25T10:13:00Z</dcterms:created>
  <dcterms:modified xsi:type="dcterms:W3CDTF">2025-06-16T14:01:00Z</dcterms:modified>
</cp:coreProperties>
</file>