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CD14C4" w:rsidRPr="00DC7C10" w:rsidRDefault="00CD14C4" w:rsidP="00DC7C10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DC7C1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№33 «Светлячок»</w:t>
      </w:r>
    </w:p>
    <w:p w:rsidR="00CD14C4" w:rsidRPr="00DC7C10" w:rsidRDefault="00CD14C4" w:rsidP="00DC7C10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DC7C10">
        <w:rPr>
          <w:rFonts w:ascii="Times New Roman" w:hAnsi="Times New Roman" w:cs="Times New Roman"/>
          <w:sz w:val="28"/>
          <w:szCs w:val="28"/>
        </w:rPr>
        <w:t>Ростовская  область станица Егорлыкская</w:t>
      </w:r>
    </w:p>
    <w:p w:rsidR="00CD14C4" w:rsidRDefault="004C3683" w:rsidP="004C3683">
      <w:pPr>
        <w:pStyle w:val="21"/>
        <w:tabs>
          <w:tab w:val="left" w:pos="315"/>
        </w:tabs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DB303A7" wp14:editId="57A01AB9">
            <wp:simplePos x="0" y="0"/>
            <wp:positionH relativeFrom="column">
              <wp:posOffset>-299085</wp:posOffset>
            </wp:positionH>
            <wp:positionV relativeFrom="paragraph">
              <wp:posOffset>87630</wp:posOffset>
            </wp:positionV>
            <wp:extent cx="1905000" cy="2733675"/>
            <wp:effectExtent l="0" t="0" r="0" b="9525"/>
            <wp:wrapThrough wrapText="bothSides">
              <wp:wrapPolygon edited="0">
                <wp:start x="864" y="0"/>
                <wp:lineTo x="0" y="301"/>
                <wp:lineTo x="0" y="21374"/>
                <wp:lineTo x="864" y="21525"/>
                <wp:lineTo x="20520" y="21525"/>
                <wp:lineTo x="21384" y="21374"/>
                <wp:lineTo x="21384" y="301"/>
                <wp:lineTo x="20520" y="0"/>
                <wp:lineTo x="864" y="0"/>
              </wp:wrapPolygon>
            </wp:wrapThrough>
            <wp:docPr id="3" name="Рисунок 3" descr="Картинки по запросу картинка светлячк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светлячка для дет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33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683" w:rsidRPr="004C3683" w:rsidRDefault="004C3683" w:rsidP="004C3683"/>
    <w:p w:rsidR="00CD14C4" w:rsidRPr="004C3683" w:rsidRDefault="00CD14C4" w:rsidP="00EC3590">
      <w:pPr>
        <w:spacing w:after="0" w:line="240" w:lineRule="auto"/>
        <w:jc w:val="center"/>
        <w:rPr>
          <w:caps/>
          <w:noProof/>
          <w:sz w:val="40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C3683">
        <w:rPr>
          <w:caps/>
          <w:noProof/>
          <w:sz w:val="40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газета для родителей</w:t>
      </w:r>
    </w:p>
    <w:p w:rsidR="00CD14C4" w:rsidRPr="00EC3590" w:rsidRDefault="004C3683" w:rsidP="00EC3590">
      <w:pPr>
        <w:spacing w:after="0" w:line="240" w:lineRule="auto"/>
        <w:jc w:val="center"/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</w:t>
      </w:r>
      <w:r w:rsidR="00CD14C4" w:rsidRPr="00EC3590"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Мир Детства</w:t>
      </w:r>
      <w:r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»</w:t>
      </w:r>
    </w:p>
    <w:p w:rsidR="00EC3590" w:rsidRPr="004C3683" w:rsidRDefault="00626808" w:rsidP="004C3683">
      <w:pPr>
        <w:spacing w:line="240" w:lineRule="auto"/>
        <w:jc w:val="center"/>
        <w:rPr>
          <w:rStyle w:val="af3"/>
          <w:color w:val="000000" w:themeColor="text1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42208" behindDoc="1" locked="0" layoutInCell="1" allowOverlap="1" wp14:anchorId="35A3063A" wp14:editId="4A32BD8E">
            <wp:simplePos x="0" y="0"/>
            <wp:positionH relativeFrom="column">
              <wp:posOffset>2394585</wp:posOffset>
            </wp:positionH>
            <wp:positionV relativeFrom="paragraph">
              <wp:posOffset>352425</wp:posOffset>
            </wp:positionV>
            <wp:extent cx="2209800" cy="2945130"/>
            <wp:effectExtent l="0" t="0" r="0" b="7620"/>
            <wp:wrapThrough wrapText="bothSides">
              <wp:wrapPolygon edited="0">
                <wp:start x="0" y="0"/>
                <wp:lineTo x="0" y="21516"/>
                <wp:lineTo x="21414" y="21516"/>
                <wp:lineTo x="21414" y="0"/>
                <wp:lineTo x="0" y="0"/>
              </wp:wrapPolygon>
            </wp:wrapThrough>
            <wp:docPr id="10" name="Рисунок 10" descr="C:\Users\Админ\AppData\Local\Microsoft\Windows\Temporary Internet Files\Content.Word\20201217_124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Temporary Internet Files\Content.Word\20201217_1242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BE8">
        <w:rPr>
          <w:rStyle w:val="af3"/>
          <w:color w:val="auto"/>
          <w:sz w:val="36"/>
          <w:szCs w:val="36"/>
        </w:rPr>
        <w:t>янва</w:t>
      </w:r>
      <w:r w:rsidR="009714A3">
        <w:rPr>
          <w:rStyle w:val="af3"/>
          <w:color w:val="auto"/>
          <w:sz w:val="36"/>
          <w:szCs w:val="36"/>
        </w:rPr>
        <w:t>рь</w:t>
      </w:r>
      <w:r w:rsidR="00EC3590" w:rsidRPr="00EB6547">
        <w:rPr>
          <w:rStyle w:val="af3"/>
          <w:color w:val="auto"/>
          <w:sz w:val="36"/>
          <w:szCs w:val="36"/>
        </w:rPr>
        <w:t xml:space="preserve">, </w:t>
      </w:r>
      <w:r w:rsidR="00937BE8">
        <w:rPr>
          <w:rStyle w:val="af3"/>
          <w:color w:val="000000" w:themeColor="text1"/>
          <w:sz w:val="36"/>
          <w:szCs w:val="36"/>
        </w:rPr>
        <w:t>2021</w:t>
      </w:r>
      <w:r w:rsidR="00EC3590" w:rsidRPr="004C3683">
        <w:rPr>
          <w:rStyle w:val="af3"/>
          <w:color w:val="000000" w:themeColor="text1"/>
          <w:sz w:val="36"/>
          <w:szCs w:val="36"/>
        </w:rPr>
        <w:t>г.</w:t>
      </w:r>
    </w:p>
    <w:p w:rsidR="00CD14C4" w:rsidRPr="004C3683" w:rsidRDefault="00CD14C4" w:rsidP="009109F1">
      <w:pPr>
        <w:spacing w:after="0" w:line="240" w:lineRule="auto"/>
        <w:rPr>
          <w:rStyle w:val="af3"/>
          <w:b/>
          <w:color w:val="C00000"/>
          <w:sz w:val="44"/>
          <w:szCs w:val="36"/>
        </w:rPr>
      </w:pPr>
      <w:r w:rsidRPr="004C3683">
        <w:rPr>
          <w:rStyle w:val="af3"/>
          <w:b/>
          <w:color w:val="C00000"/>
          <w:sz w:val="44"/>
          <w:szCs w:val="36"/>
        </w:rPr>
        <w:t>Тема номера:</w:t>
      </w:r>
    </w:p>
    <w:p w:rsidR="004023A6" w:rsidRDefault="004C3683" w:rsidP="009109F1">
      <w:pPr>
        <w:jc w:val="center"/>
        <w:rPr>
          <w:b/>
          <w:color w:val="FF0000"/>
          <w:sz w:val="72"/>
          <w:szCs w:val="72"/>
        </w:rPr>
      </w:pPr>
      <w:r w:rsidRPr="009109F1">
        <w:rPr>
          <w:rFonts w:ascii="Times New Roman" w:hAnsi="Times New Roman" w:cs="Times New Roman"/>
          <w:b/>
          <w:color w:val="FF0000"/>
          <w:sz w:val="72"/>
          <w:szCs w:val="72"/>
        </w:rPr>
        <w:t>«</w:t>
      </w:r>
      <w:r w:rsidR="003B5A0C">
        <w:rPr>
          <w:rFonts w:ascii="Times New Roman" w:hAnsi="Times New Roman" w:cs="Times New Roman"/>
          <w:b/>
          <w:color w:val="FF0000"/>
          <w:sz w:val="72"/>
          <w:szCs w:val="72"/>
        </w:rPr>
        <w:t>Игра в жизни  ребё</w:t>
      </w:r>
      <w:r w:rsidR="008866B6">
        <w:rPr>
          <w:rFonts w:ascii="Times New Roman" w:hAnsi="Times New Roman" w:cs="Times New Roman"/>
          <w:b/>
          <w:color w:val="FF0000"/>
          <w:sz w:val="72"/>
          <w:szCs w:val="72"/>
        </w:rPr>
        <w:t>нка</w:t>
      </w:r>
      <w:r w:rsidRPr="009109F1">
        <w:rPr>
          <w:b/>
          <w:color w:val="FF0000"/>
          <w:sz w:val="72"/>
          <w:szCs w:val="72"/>
        </w:rPr>
        <w:t>»</w:t>
      </w:r>
      <w:r w:rsidR="003B5A0C">
        <w:rPr>
          <w:b/>
          <w:color w:val="FF0000"/>
          <w:sz w:val="72"/>
          <w:szCs w:val="72"/>
        </w:rPr>
        <w:t>.</w:t>
      </w:r>
    </w:p>
    <w:p w:rsidR="003024CE" w:rsidRPr="009109F1" w:rsidRDefault="003024CE" w:rsidP="009109F1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672743" w:rsidRPr="004023A6" w:rsidRDefault="00626808" w:rsidP="00672743">
      <w:pPr>
        <w:rPr>
          <w:rFonts w:ascii="Times New Roman" w:hAnsi="Times New Roman" w:cs="Times New Roman"/>
          <w:b/>
          <w:color w:val="FF0000"/>
          <w:sz w:val="4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41184" behindDoc="1" locked="0" layoutInCell="1" allowOverlap="1" wp14:anchorId="57C9CFF5" wp14:editId="743BDED0">
            <wp:simplePos x="0" y="0"/>
            <wp:positionH relativeFrom="column">
              <wp:posOffset>-409575</wp:posOffset>
            </wp:positionH>
            <wp:positionV relativeFrom="paragraph">
              <wp:posOffset>379730</wp:posOffset>
            </wp:positionV>
            <wp:extent cx="4191000" cy="3143250"/>
            <wp:effectExtent l="0" t="0" r="0" b="0"/>
            <wp:wrapThrough wrapText="bothSides">
              <wp:wrapPolygon edited="0">
                <wp:start x="0" y="0"/>
                <wp:lineTo x="0" y="21469"/>
                <wp:lineTo x="21502" y="21469"/>
                <wp:lineTo x="21502" y="0"/>
                <wp:lineTo x="0" y="0"/>
              </wp:wrapPolygon>
            </wp:wrapThrough>
            <wp:docPr id="8" name="Рисунок 8" descr="C:\Users\Админ\Desktop\декабрь\IMG-2020121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декабрь\IMG-20201215-WA00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743" w:rsidRPr="00EC3590">
        <w:rPr>
          <w:b/>
          <w:sz w:val="36"/>
          <w:szCs w:val="36"/>
        </w:rPr>
        <w:t xml:space="preserve">В этом номере вы узнаете: </w:t>
      </w:r>
    </w:p>
    <w:p w:rsidR="000006AB" w:rsidRPr="003024CE" w:rsidRDefault="009109F1" w:rsidP="003024CE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8425BC" w:rsidRPr="003024CE">
        <w:rPr>
          <w:sz w:val="28"/>
          <w:szCs w:val="28"/>
        </w:rPr>
        <w:t>1</w:t>
      </w:r>
      <w:r w:rsidR="008425BC" w:rsidRPr="003024CE">
        <w:rPr>
          <w:rFonts w:ascii="Times New Roman" w:hAnsi="Times New Roman" w:cs="Times New Roman"/>
          <w:sz w:val="28"/>
          <w:szCs w:val="28"/>
        </w:rPr>
        <w:t>.</w:t>
      </w:r>
      <w:r w:rsidR="000006AB" w:rsidRPr="003024CE">
        <w:rPr>
          <w:rFonts w:ascii="Times New Roman" w:hAnsi="Times New Roman" w:cs="Times New Roman"/>
          <w:sz w:val="28"/>
          <w:szCs w:val="28"/>
        </w:rPr>
        <w:t xml:space="preserve"> Консультация «Игра в жизни старшего дошкольника</w:t>
      </w:r>
      <w:proofErr w:type="gramStart"/>
      <w:r w:rsidR="000006AB" w:rsidRPr="003024CE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023A6" w:rsidRPr="003024CE" w:rsidRDefault="00531CCD" w:rsidP="00302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2.Игры с детьми дома</w:t>
      </w:r>
    </w:p>
    <w:p w:rsidR="002A1C23" w:rsidRPr="003024CE" w:rsidRDefault="008425BC" w:rsidP="003024CE">
      <w:pPr>
        <w:rPr>
          <w:rFonts w:ascii="Times New Roman" w:hAnsi="Times New Roman" w:cs="Times New Roman"/>
          <w:sz w:val="28"/>
          <w:szCs w:val="28"/>
        </w:rPr>
      </w:pPr>
      <w:r w:rsidRPr="003024CE">
        <w:rPr>
          <w:rFonts w:ascii="Times New Roman" w:hAnsi="Times New Roman" w:cs="Times New Roman"/>
          <w:sz w:val="28"/>
          <w:szCs w:val="28"/>
        </w:rPr>
        <w:t>3. Фо</w:t>
      </w:r>
      <w:r w:rsidR="009714A3" w:rsidRPr="003024CE">
        <w:rPr>
          <w:rFonts w:ascii="Times New Roman" w:hAnsi="Times New Roman" w:cs="Times New Roman"/>
          <w:sz w:val="28"/>
          <w:szCs w:val="28"/>
        </w:rPr>
        <w:t xml:space="preserve">торепортаж </w:t>
      </w:r>
    </w:p>
    <w:p w:rsidR="008425BC" w:rsidRPr="003024CE" w:rsidRDefault="00531CCD" w:rsidP="00302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Как мы играем</w:t>
      </w:r>
      <w:r w:rsidR="008425BC" w:rsidRPr="003024CE">
        <w:rPr>
          <w:rFonts w:ascii="Times New Roman" w:hAnsi="Times New Roman" w:cs="Times New Roman"/>
          <w:sz w:val="28"/>
          <w:szCs w:val="28"/>
        </w:rPr>
        <w:t>».</w:t>
      </w:r>
    </w:p>
    <w:p w:rsidR="00123DE4" w:rsidRDefault="00123DE4" w:rsidP="009109F1">
      <w:pPr>
        <w:rPr>
          <w:b/>
          <w:sz w:val="36"/>
          <w:szCs w:val="36"/>
        </w:rPr>
      </w:pPr>
    </w:p>
    <w:p w:rsidR="00357959" w:rsidRPr="004023A6" w:rsidRDefault="00357959" w:rsidP="009109F1">
      <w:pPr>
        <w:rPr>
          <w:b/>
          <w:sz w:val="36"/>
          <w:szCs w:val="36"/>
        </w:rPr>
      </w:pPr>
    </w:p>
    <w:p w:rsidR="004C3683" w:rsidRDefault="004C3683" w:rsidP="004C3683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A41F10" wp14:editId="464886FF">
                <wp:simplePos x="0" y="0"/>
                <wp:positionH relativeFrom="column">
                  <wp:posOffset>638175</wp:posOffset>
                </wp:positionH>
                <wp:positionV relativeFrom="paragraph">
                  <wp:posOffset>106680</wp:posOffset>
                </wp:positionV>
                <wp:extent cx="5648325" cy="5143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83" w:rsidRPr="004C3683" w:rsidRDefault="004C3683" w:rsidP="004C3683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4C3683">
                              <w:rPr>
                                <w:b/>
                                <w:sz w:val="44"/>
                              </w:rPr>
                              <w:t xml:space="preserve">Рубрика: </w:t>
                            </w:r>
                            <w:r>
                              <w:rPr>
                                <w:b/>
                                <w:sz w:val="44"/>
                              </w:rPr>
                              <w:t>«</w:t>
                            </w:r>
                            <w:r w:rsidRPr="004C3683">
                              <w:rPr>
                                <w:b/>
                                <w:sz w:val="44"/>
                              </w:rPr>
                              <w:t>Для вас родители!</w:t>
                            </w:r>
                            <w:r>
                              <w:rPr>
                                <w:b/>
                                <w:sz w:val="4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50.25pt;margin-top:8.4pt;width:444.75pt;height:40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" fillcolor="white [3201]" strokecolor="#f79646 [3209]" strokeweight="2pt">
                <v:textbox>
                  <w:txbxContent>
                    <w:p w:rsidR="004C3683" w:rsidRPr="004C3683" w:rsidRDefault="004C3683" w:rsidP="004C3683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4C3683">
                        <w:rPr>
                          <w:b/>
                          <w:sz w:val="44"/>
                        </w:rPr>
                        <w:t xml:space="preserve">Рубрика: </w:t>
                      </w:r>
                      <w:r>
                        <w:rPr>
                          <w:b/>
                          <w:sz w:val="44"/>
                        </w:rPr>
                        <w:t>«</w:t>
                      </w:r>
                      <w:r w:rsidRPr="004C3683">
                        <w:rPr>
                          <w:b/>
                          <w:sz w:val="44"/>
                        </w:rPr>
                        <w:t>Для вас родители!</w:t>
                      </w:r>
                      <w:r>
                        <w:rPr>
                          <w:b/>
                          <w:sz w:val="44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:rsidR="00A87B10" w:rsidRDefault="004C3683" w:rsidP="004C3683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0006AB" w:rsidRPr="000006AB" w:rsidRDefault="000006AB" w:rsidP="000006AB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Консультация «</w:t>
      </w:r>
      <w:r w:rsidRPr="000006AB">
        <w:rPr>
          <w:rFonts w:ascii="Times New Roman" w:hAnsi="Times New Roman" w:cs="Times New Roman"/>
          <w:b/>
          <w:i w:val="0"/>
          <w:sz w:val="24"/>
          <w:szCs w:val="24"/>
        </w:rPr>
        <w:t>Игра в жизни</w:t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старшего дошкольника</w:t>
      </w:r>
      <w:proofErr w:type="gramStart"/>
      <w:r w:rsidRPr="000006AB">
        <w:rPr>
          <w:rFonts w:ascii="Times New Roman" w:hAnsi="Times New Roman" w:cs="Times New Roman"/>
          <w:b/>
          <w:i w:val="0"/>
          <w:sz w:val="24"/>
          <w:szCs w:val="24"/>
        </w:rPr>
        <w:t>.</w:t>
      </w:r>
      <w:r>
        <w:rPr>
          <w:rFonts w:ascii="Times New Roman" w:hAnsi="Times New Roman" w:cs="Times New Roman"/>
          <w:b/>
          <w:i w:val="0"/>
          <w:sz w:val="24"/>
          <w:szCs w:val="24"/>
        </w:rPr>
        <w:t>»</w:t>
      </w:r>
      <w:proofErr w:type="gramEnd"/>
    </w:p>
    <w:p w:rsidR="000006AB" w:rsidRPr="000006AB" w:rsidRDefault="0005546D" w:rsidP="000006AB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Игра -</w:t>
      </w:r>
      <w:r w:rsidR="000006AB" w:rsidRPr="000006AB">
        <w:rPr>
          <w:rFonts w:ascii="Times New Roman" w:hAnsi="Times New Roman" w:cs="Times New Roman"/>
          <w:i w:val="0"/>
          <w:sz w:val="24"/>
          <w:szCs w:val="24"/>
        </w:rPr>
        <w:t xml:space="preserve"> ведущая деятельность в дошкольном возрасте, она оказывает значительное влияние на развитие ребёнка. В игре ребёнок познает смысл деятельности, начинает понимать и ориентироваться в причинах тех или иных поступков людей. Познавая систему человеческих отношений, он начинает осознавать свое место в ней. Игра стимулирует развитие познавательной сферы ребенка. Разыгрывая фрагменты реальной взрослой жизни, ребёнок открывает новые грани окружающей его действительности. Именно в игре дети учатся общению друг с другом, умению подчинять свои интересы интересам других. Игра способствует развитию произвольного поведения ребёнка. Механизм управления своим поведением, подчинения правилам складывается именно в сюжетно-ролевой игре, а затем проявляется и в других видах деятельности (например, в учебной). В развитой ролевой игре с её сложными сюжетами и ролями, которые создают широкий простор для импровизации, у детей формируется творческое воображение, Игра способствует становлению произвольной памяти, вниманию и мышлению ребёнка. Игра создает реальные условия для развития многих навыков и умений, необходимых ребёнку для успешного перехода к учебной деятельности.</w:t>
      </w:r>
    </w:p>
    <w:p w:rsidR="000006AB" w:rsidRPr="000006AB" w:rsidRDefault="000006AB" w:rsidP="000006AB">
      <w:pPr>
        <w:rPr>
          <w:rFonts w:ascii="Times New Roman" w:hAnsi="Times New Roman" w:cs="Times New Roman"/>
          <w:i w:val="0"/>
          <w:sz w:val="24"/>
          <w:szCs w:val="24"/>
        </w:rPr>
      </w:pPr>
      <w:r w:rsidRPr="000006AB">
        <w:rPr>
          <w:rFonts w:ascii="Times New Roman" w:hAnsi="Times New Roman" w:cs="Times New Roman"/>
          <w:i w:val="0"/>
          <w:sz w:val="24"/>
          <w:szCs w:val="24"/>
        </w:rPr>
        <w:t>Игровое общение очень важно для ребёнка, посредством игрового общения дети легче обучаются, игра раскрепощает ребёнка, раскрывает его как самостоятельную личность.</w:t>
      </w:r>
    </w:p>
    <w:p w:rsidR="000006AB" w:rsidRPr="000006AB" w:rsidRDefault="000006AB" w:rsidP="000006AB">
      <w:pPr>
        <w:rPr>
          <w:rFonts w:ascii="Times New Roman" w:hAnsi="Times New Roman" w:cs="Times New Roman"/>
          <w:i w:val="0"/>
          <w:sz w:val="24"/>
          <w:szCs w:val="24"/>
        </w:rPr>
      </w:pPr>
      <w:r w:rsidRPr="000006AB">
        <w:rPr>
          <w:rFonts w:ascii="Times New Roman" w:hAnsi="Times New Roman" w:cs="Times New Roman"/>
          <w:i w:val="0"/>
          <w:sz w:val="24"/>
          <w:szCs w:val="24"/>
        </w:rPr>
        <w:t>Однако умение играть в ролевые игры предполагает достаточно высокий уровень речевого развития. Известно, что дети, плохо владеющие речью, не могут играть в сюжетно-ролевые игры: они не умеют планировать сюжет, не могут взять на себя роль, их игры носят примитивный характер (в основном это манипуляции с предметами) и распадаются под влиянием любых внешних воздействий. Игра является своего рода переходным, промежуточным звеном между полной зависимостью речи от вещей и предметных действий к свободе слова от реальной, воспринимаемой ситуации. Именно в этом «освобождении слова» и состоит значение игры со сверстниками для речевого развития детей. Таким образом, в сюжетно-ролевой игре развивается речевая активность детей.</w:t>
      </w:r>
    </w:p>
    <w:p w:rsidR="000006AB" w:rsidRPr="000006AB" w:rsidRDefault="000006AB" w:rsidP="000006AB">
      <w:pPr>
        <w:rPr>
          <w:rFonts w:ascii="Times New Roman" w:hAnsi="Times New Roman" w:cs="Times New Roman"/>
          <w:i w:val="0"/>
          <w:sz w:val="24"/>
          <w:szCs w:val="24"/>
        </w:rPr>
      </w:pPr>
      <w:r w:rsidRPr="000006AB">
        <w:rPr>
          <w:rFonts w:ascii="Times New Roman" w:hAnsi="Times New Roman" w:cs="Times New Roman"/>
          <w:i w:val="0"/>
          <w:sz w:val="24"/>
          <w:szCs w:val="24"/>
        </w:rPr>
        <w:t>В истории человечества есть и «вечные» сюжеты детских игр, которые как бы связывают поколения людей: игры в семью, школу, лечение больных и др. Естественно, эти сюжеты в играх детей разных времён и народов отличаются своим содержанием, как отличаются и в самой жизни.</w:t>
      </w:r>
    </w:p>
    <w:p w:rsidR="000006AB" w:rsidRPr="000006AB" w:rsidRDefault="000006AB" w:rsidP="000006AB">
      <w:pPr>
        <w:rPr>
          <w:rFonts w:ascii="Times New Roman" w:hAnsi="Times New Roman" w:cs="Times New Roman"/>
          <w:i w:val="0"/>
          <w:sz w:val="24"/>
          <w:szCs w:val="24"/>
        </w:rPr>
      </w:pPr>
      <w:r w:rsidRPr="000006AB">
        <w:rPr>
          <w:rFonts w:ascii="Times New Roman" w:hAnsi="Times New Roman" w:cs="Times New Roman"/>
          <w:i w:val="0"/>
          <w:sz w:val="24"/>
          <w:szCs w:val="24"/>
        </w:rPr>
        <w:t>Ролевая игра у старших дошкольников подчиняется правилам, вытекающим из взятой на себя роли. Дети планируют свое поведение, раскрывая образ выбранной ими роли. Ссоры детей старшего дошкольного возраста, как правило, возникают из-за неправильного ролевого поведения в игровой ситуации и заканчиваются либо прекращением игры, либо изгнанием «неправильного» игрока из игровой ситуации.</w:t>
      </w:r>
    </w:p>
    <w:p w:rsidR="000006AB" w:rsidRPr="000006AB" w:rsidRDefault="000006AB" w:rsidP="000006AB">
      <w:pPr>
        <w:rPr>
          <w:rFonts w:ascii="Times New Roman" w:hAnsi="Times New Roman" w:cs="Times New Roman"/>
          <w:i w:val="0"/>
          <w:sz w:val="24"/>
          <w:szCs w:val="24"/>
        </w:rPr>
      </w:pPr>
      <w:r w:rsidRPr="000006AB">
        <w:rPr>
          <w:rFonts w:ascii="Times New Roman" w:hAnsi="Times New Roman" w:cs="Times New Roman"/>
          <w:i w:val="0"/>
          <w:sz w:val="24"/>
          <w:szCs w:val="24"/>
        </w:rPr>
        <w:t xml:space="preserve">Дошкольное детство — большой отрезок жизни ребёнка, на протяжении которого ребёнок открывает для себя мир человеческих отношений, разных видов деятельности и общественных функций людей. Он испытывает сильное желание включиться в эту взрослую </w:t>
      </w:r>
      <w:r w:rsidRPr="000006AB">
        <w:rPr>
          <w:rFonts w:ascii="Times New Roman" w:hAnsi="Times New Roman" w:cs="Times New Roman"/>
          <w:i w:val="0"/>
          <w:sz w:val="24"/>
          <w:szCs w:val="24"/>
        </w:rPr>
        <w:lastRenderedPageBreak/>
        <w:t>жизнь, активно в ней участвовать, что пока ему еще недоступно, кроме того, он стремится к самостоятельности. «Из этого противоречия рождается ролевая игра — самостоятельная деятельность детей, моделирующая жизнь взрослых».</w:t>
      </w:r>
    </w:p>
    <w:p w:rsidR="000006AB" w:rsidRPr="000006AB" w:rsidRDefault="000006AB" w:rsidP="000006AB">
      <w:pPr>
        <w:rPr>
          <w:rFonts w:ascii="Times New Roman" w:hAnsi="Times New Roman" w:cs="Times New Roman"/>
          <w:i w:val="0"/>
          <w:sz w:val="24"/>
          <w:szCs w:val="24"/>
        </w:rPr>
      </w:pPr>
      <w:r w:rsidRPr="000006AB">
        <w:rPr>
          <w:rFonts w:ascii="Times New Roman" w:hAnsi="Times New Roman" w:cs="Times New Roman"/>
          <w:i w:val="0"/>
          <w:sz w:val="24"/>
          <w:szCs w:val="24"/>
        </w:rPr>
        <w:t>Работая с детьми старшего дошкольного возраста, я заметила, что у детей есть проблемы во взаимоотношении со своими сверстниками. Но, как известно общение с взрослыми и сверстниками имеет большое значение для психического развития ребёнка. Через общение он приобретает все свои человеческие, психические и поведенческие качества. Психическое развитие ребёнка начинается с общения. В общении сначала через прямое подражание, а затем через словесные инструкции приобретается жизненный основной опыт ребенка. Люди, с которыми он общается, являются для ребёнка носителями этого опыта, и никаким другим путем, кроме общения с ними, этот опыт не может быть приобретен. Интенсивность общения, разнообразие его содержания, целей и средств являются важнейшими факторами, определяющими собственное развитие детей.</w:t>
      </w:r>
    </w:p>
    <w:p w:rsidR="000006AB" w:rsidRPr="000006AB" w:rsidRDefault="000006AB" w:rsidP="000006AB">
      <w:pPr>
        <w:rPr>
          <w:rFonts w:ascii="Times New Roman" w:hAnsi="Times New Roman" w:cs="Times New Roman"/>
          <w:i w:val="0"/>
          <w:sz w:val="24"/>
          <w:szCs w:val="24"/>
        </w:rPr>
      </w:pPr>
      <w:r w:rsidRPr="000006AB">
        <w:rPr>
          <w:rFonts w:ascii="Times New Roman" w:hAnsi="Times New Roman" w:cs="Times New Roman"/>
          <w:i w:val="0"/>
          <w:sz w:val="24"/>
          <w:szCs w:val="24"/>
        </w:rPr>
        <w:t xml:space="preserve">Почему дети играют «все дни напролёт» и создают свой воображаемый мир? Для чего им это нужно? Дело в том, что через фантазию и игру ребёнок осваивает мир взрослых, со всей сложностью его устройства, порядка, социальных ролей и человеческих взаимоотношений. </w:t>
      </w:r>
      <w:proofErr w:type="gramStart"/>
      <w:r w:rsidRPr="000006AB">
        <w:rPr>
          <w:rFonts w:ascii="Times New Roman" w:hAnsi="Times New Roman" w:cs="Times New Roman"/>
          <w:i w:val="0"/>
          <w:sz w:val="24"/>
          <w:szCs w:val="24"/>
        </w:rPr>
        <w:t>Воображая себя солдатом, лётчиком, полководцем, он «проживает» в действии (пусть пока в фантазии) своих героев — их характеры, поступки, их героизм и благородство.</w:t>
      </w:r>
      <w:proofErr w:type="gramEnd"/>
    </w:p>
    <w:p w:rsidR="000006AB" w:rsidRPr="000006AB" w:rsidRDefault="000006AB" w:rsidP="000006AB">
      <w:pPr>
        <w:rPr>
          <w:rFonts w:ascii="Times New Roman" w:hAnsi="Times New Roman" w:cs="Times New Roman"/>
          <w:i w:val="0"/>
          <w:sz w:val="24"/>
          <w:szCs w:val="24"/>
        </w:rPr>
      </w:pPr>
      <w:r w:rsidRPr="000006AB">
        <w:rPr>
          <w:rFonts w:ascii="Times New Roman" w:hAnsi="Times New Roman" w:cs="Times New Roman"/>
          <w:i w:val="0"/>
          <w:sz w:val="24"/>
          <w:szCs w:val="24"/>
        </w:rPr>
        <w:t>В процессе игры ребёнок как бы выходит из подчинения взрослого и действует самостоятельно, свободно проявляя свои чувства, желания. Воображение, фантазия помогают ребёнку восполнить пробелы в знаниях об окружающем и замещать необходимые для игры предметы. Творческая ролевая игра в данном случае — своеобразный мостик, дающий возможность ребенку пе</w:t>
      </w:r>
      <w:r w:rsidRPr="000006AB">
        <w:rPr>
          <w:rFonts w:ascii="Times New Roman" w:hAnsi="Times New Roman" w:cs="Times New Roman"/>
          <w:i w:val="0"/>
          <w:sz w:val="24"/>
          <w:szCs w:val="24"/>
        </w:rPr>
        <w:softHyphen/>
        <w:t>реходить от действительности в область фантазии и, наоборот, при этом каждый раз отталкиваясь от реальной жизни. Мотивом, побуждающим ребёнка к игровой деятельности, является внутренняя потребность ребёнка в активном участии в жизни взрослых. На развитие сюжета игры решающее влияние оказывает расширение у ребёнка представлений об окружающей действительности. Однако не всякое ознакомление с окружающим побуждает ребенка к игре. Например, наблюдения за растениями, явлениями природы, животными, транспортом, машинами развивают у детей представление об окружающем, но существенно не влияют на развитие игры. Ролевая игра возникает и развивается, прежде всего, в том случае, когда в центре ознакомления с окружающей действительностью стоит человек, его деятельность, поступки, отношения (выращивание человеком растений, забота о других людях, управление транспортом, использование машин и т. п.).</w:t>
      </w:r>
    </w:p>
    <w:p w:rsidR="000006AB" w:rsidRPr="000006AB" w:rsidRDefault="000006AB" w:rsidP="000006AB">
      <w:pPr>
        <w:rPr>
          <w:rFonts w:ascii="Times New Roman" w:hAnsi="Times New Roman" w:cs="Times New Roman"/>
          <w:i w:val="0"/>
          <w:sz w:val="24"/>
          <w:szCs w:val="24"/>
        </w:rPr>
      </w:pPr>
      <w:r w:rsidRPr="000006AB">
        <w:rPr>
          <w:rFonts w:ascii="Times New Roman" w:hAnsi="Times New Roman" w:cs="Times New Roman"/>
          <w:i w:val="0"/>
          <w:sz w:val="24"/>
          <w:szCs w:val="24"/>
        </w:rPr>
        <w:t>Сюжетно-ролевая творческая игра — первая проба социальных сил и первое их испытание. Педагогическая ценность игры состоит и в том, что в процессе игры помимо взаимоотношений, диктуемых сюжетом, взятой на себя ролью иди правилами, возникают другого рода отношения — уже не условные, а реальные, действительные, регулирующие настоящие отношения между детьми. В игре выясняется: как относится ребёнок к успехам или неудачам партнеров по игре, вступает ли в конфликты с другими участниками игры, умеет ли сдерживать непосредственные побуждения, готов ли помочь товарищу, внимателен ли к другим участникам игры, насколько точен в выполнении роли и т. д.</w:t>
      </w:r>
    </w:p>
    <w:p w:rsidR="000006AB" w:rsidRPr="000006AB" w:rsidRDefault="000006AB" w:rsidP="000006AB">
      <w:pPr>
        <w:rPr>
          <w:rFonts w:ascii="Times New Roman" w:hAnsi="Times New Roman" w:cs="Times New Roman"/>
          <w:i w:val="0"/>
          <w:sz w:val="24"/>
          <w:szCs w:val="24"/>
        </w:rPr>
      </w:pPr>
      <w:r w:rsidRPr="000006AB">
        <w:rPr>
          <w:rFonts w:ascii="Times New Roman" w:hAnsi="Times New Roman" w:cs="Times New Roman"/>
          <w:i w:val="0"/>
          <w:sz w:val="24"/>
          <w:szCs w:val="24"/>
        </w:rPr>
        <w:lastRenderedPageBreak/>
        <w:t>Ролевые действия так увлекают детей, что подчас воспринимаются ими как реальные поступки. Игра помогает ребенку преодолевать свою слабость, управлять собой, создает условия для упражнения в трудовых навыках, в навыках нравственного поведения.</w:t>
      </w:r>
    </w:p>
    <w:p w:rsidR="000006AB" w:rsidRPr="000006AB" w:rsidRDefault="000006AB" w:rsidP="000006AB">
      <w:pPr>
        <w:rPr>
          <w:rFonts w:ascii="Times New Roman" w:hAnsi="Times New Roman" w:cs="Times New Roman"/>
          <w:i w:val="0"/>
          <w:sz w:val="24"/>
          <w:szCs w:val="24"/>
        </w:rPr>
      </w:pPr>
      <w:r w:rsidRPr="000006AB">
        <w:rPr>
          <w:rFonts w:ascii="Times New Roman" w:hAnsi="Times New Roman" w:cs="Times New Roman"/>
          <w:i w:val="0"/>
          <w:sz w:val="24"/>
          <w:szCs w:val="24"/>
        </w:rPr>
        <w:t>В процессе игры ребёнок самостоятельно налаживает взаимоотношения с коллективом, у него формируются коллективистские черты характера. При условии разумной организации игра — это школа жизни, школа труда и общения с людьми.</w:t>
      </w:r>
    </w:p>
    <w:p w:rsidR="009714A3" w:rsidRPr="008866B6" w:rsidRDefault="00556B42" w:rsidP="008866B6">
      <w:pPr>
        <w:spacing w:line="240" w:lineRule="auto"/>
        <w:rPr>
          <w:b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rgbClr w14:val="FF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6C5255" wp14:editId="699F63B6">
                <wp:simplePos x="0" y="0"/>
                <wp:positionH relativeFrom="column">
                  <wp:posOffset>66675</wp:posOffset>
                </wp:positionH>
                <wp:positionV relativeFrom="paragraph">
                  <wp:posOffset>20955</wp:posOffset>
                </wp:positionV>
                <wp:extent cx="6448425" cy="6191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4623" w:rsidRPr="008866B6" w:rsidRDefault="00C94623" w:rsidP="003024CE">
                            <w:pPr>
                              <w:tabs>
                                <w:tab w:val="left" w:pos="3135"/>
                              </w:tabs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48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Рубрика: </w:t>
                            </w:r>
                            <w:r w:rsidR="008866B6" w:rsidRPr="008866B6">
                              <w:rPr>
                                <w:spacing w:val="60"/>
                                <w:sz w:val="40"/>
                                <w:szCs w:val="40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 Поиграйте вместе с детьми</w:t>
                            </w:r>
                          </w:p>
                          <w:p w:rsidR="004C3683" w:rsidRPr="004C3683" w:rsidRDefault="004C3683" w:rsidP="004C36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pacing w:val="60"/>
                                <w:sz w:val="48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C3683">
                              <w:rPr>
                                <w:b/>
                                <w:spacing w:val="60"/>
                                <w:sz w:val="48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».</w:t>
                            </w:r>
                          </w:p>
                          <w:p w:rsidR="004C3683" w:rsidRPr="004C3683" w:rsidRDefault="004C3683" w:rsidP="004C3683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5.25pt;margin-top:1.65pt;width:507.75pt;height:4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" fillcolor="window" strokecolor="#f79646" strokeweight="2pt">
                <v:textbox>
                  <w:txbxContent>
                    <w:p w:rsidR="00C94623" w:rsidRPr="008866B6" w:rsidRDefault="00C94623" w:rsidP="003024CE">
                      <w:pPr>
                        <w:tabs>
                          <w:tab w:val="left" w:pos="3135"/>
                        </w:tabs>
                        <w:rPr>
                          <w:rFonts w:ascii="Times New Roman" w:hAnsi="Times New Roman" w:cs="Times New Roman"/>
                          <w:b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48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Рубрика: </w:t>
                      </w:r>
                      <w:r w:rsidR="008866B6" w:rsidRPr="008866B6">
                        <w:rPr>
                          <w:spacing w:val="60"/>
                          <w:sz w:val="40"/>
                          <w:szCs w:val="40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 Поиграйте вместе с детьми</w:t>
                      </w:r>
                    </w:p>
                    <w:p w:rsidR="004C3683" w:rsidRPr="004C3683" w:rsidRDefault="004C3683" w:rsidP="004C3683">
                      <w:pPr>
                        <w:spacing w:after="0" w:line="240" w:lineRule="auto"/>
                        <w:jc w:val="center"/>
                        <w:rPr>
                          <w:b/>
                          <w:spacing w:val="60"/>
                          <w:sz w:val="48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C3683">
                        <w:rPr>
                          <w:b/>
                          <w:spacing w:val="60"/>
                          <w:sz w:val="48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».</w:t>
                      </w:r>
                    </w:p>
                    <w:p w:rsidR="004C3683" w:rsidRPr="004C3683" w:rsidRDefault="004C3683" w:rsidP="004C3683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714A3" w:rsidRDefault="009714A3" w:rsidP="000E67FC"/>
    <w:p w:rsidR="004F414E" w:rsidRDefault="00603936" w:rsidP="004F414E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34016" behindDoc="0" locked="0" layoutInCell="1" allowOverlap="1" wp14:anchorId="3A228EA5" wp14:editId="5AC724E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30195" cy="2255520"/>
            <wp:effectExtent l="0" t="0" r="8255" b="0"/>
            <wp:wrapSquare wrapText="bothSides"/>
            <wp:docPr id="1" name="Рисунок 1" descr="Конспект сюжетно- ролевой игры &quot;Мы встречаем гостей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сюжетно- ролевой игры &quot;Мы встречаем гостей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418" cy="225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A0C" w:rsidRPr="003B5A0C">
        <w:rPr>
          <w:rFonts w:ascii="Times New Roman" w:hAnsi="Times New Roman" w:cs="Times New Roman"/>
          <w:b/>
          <w:i w:val="0"/>
          <w:sz w:val="24"/>
          <w:szCs w:val="24"/>
        </w:rPr>
        <w:t>Гости.</w:t>
      </w:r>
    </w:p>
    <w:p w:rsidR="003B5A0C" w:rsidRPr="004F414E" w:rsidRDefault="003B5A0C" w:rsidP="004F414E">
      <w:pPr>
        <w:rPr>
          <w:noProof/>
          <w:lang w:eastAsia="ru-RU"/>
        </w:rPr>
      </w:pPr>
      <w:r w:rsidRPr="003B5A0C">
        <w:rPr>
          <w:rFonts w:ascii="Times New Roman" w:hAnsi="Times New Roman" w:cs="Times New Roman"/>
          <w:i w:val="0"/>
          <w:sz w:val="24"/>
          <w:szCs w:val="24"/>
        </w:rPr>
        <w:t>Что нужно: набор посуды и столовых приборов, продукты, игрушки-гости.</w:t>
      </w:r>
    </w:p>
    <w:p w:rsidR="003B5A0C" w:rsidRPr="003B5A0C" w:rsidRDefault="003B5A0C" w:rsidP="003B5A0C">
      <w:pPr>
        <w:spacing w:after="0"/>
        <w:rPr>
          <w:rFonts w:ascii="Times New Roman" w:hAnsi="Times New Roman" w:cs="Times New Roman"/>
          <w:i w:val="0"/>
          <w:sz w:val="24"/>
          <w:szCs w:val="24"/>
        </w:rPr>
      </w:pPr>
      <w:r w:rsidRPr="003B5A0C">
        <w:rPr>
          <w:rFonts w:ascii="Times New Roman" w:hAnsi="Times New Roman" w:cs="Times New Roman"/>
          <w:i w:val="0"/>
          <w:sz w:val="24"/>
          <w:szCs w:val="24"/>
        </w:rPr>
        <w:t>Что делать: ребенок по телефону приглашает гостей на обед, назначает время и приступает к приготовлению первого, второго и десерта. Красиво сервирует стол, рассаживает гостей, поддерживает беседу, меняет блюда. Гости, пообедав, благодарят хозяина за вкусную еду и прощаются.</w:t>
      </w:r>
    </w:p>
    <w:p w:rsidR="003B5A0C" w:rsidRPr="003B5A0C" w:rsidRDefault="003B5A0C" w:rsidP="003B5A0C">
      <w:pPr>
        <w:spacing w:after="0"/>
        <w:rPr>
          <w:rFonts w:ascii="Times New Roman" w:hAnsi="Times New Roman" w:cs="Times New Roman"/>
          <w:i w:val="0"/>
          <w:sz w:val="24"/>
          <w:szCs w:val="24"/>
        </w:rPr>
      </w:pPr>
      <w:r w:rsidRPr="003B5A0C">
        <w:rPr>
          <w:rFonts w:ascii="Times New Roman" w:hAnsi="Times New Roman" w:cs="Times New Roman"/>
          <w:i w:val="0"/>
          <w:sz w:val="24"/>
          <w:szCs w:val="24"/>
        </w:rPr>
        <w:t xml:space="preserve">Почему это </w:t>
      </w:r>
      <w:proofErr w:type="gramStart"/>
      <w:r w:rsidRPr="003B5A0C">
        <w:rPr>
          <w:rFonts w:ascii="Times New Roman" w:hAnsi="Times New Roman" w:cs="Times New Roman"/>
          <w:i w:val="0"/>
          <w:sz w:val="24"/>
          <w:szCs w:val="24"/>
        </w:rPr>
        <w:t>здорово</w:t>
      </w:r>
      <w:proofErr w:type="gramEnd"/>
      <w:r w:rsidRPr="003B5A0C">
        <w:rPr>
          <w:rFonts w:ascii="Times New Roman" w:hAnsi="Times New Roman" w:cs="Times New Roman"/>
          <w:i w:val="0"/>
          <w:sz w:val="24"/>
          <w:szCs w:val="24"/>
        </w:rPr>
        <w:t>: дети учатся гостеприимству, сервировке стола и дружелюбному отношению к другим людям.</w:t>
      </w:r>
    </w:p>
    <w:p w:rsidR="003B5A0C" w:rsidRPr="003B5A0C" w:rsidRDefault="003B5A0C" w:rsidP="003B5A0C">
      <w:pPr>
        <w:spacing w:after="0"/>
        <w:rPr>
          <w:rFonts w:ascii="Times New Roman" w:hAnsi="Times New Roman" w:cs="Times New Roman"/>
          <w:b/>
          <w:i w:val="0"/>
          <w:sz w:val="24"/>
          <w:szCs w:val="24"/>
        </w:rPr>
      </w:pPr>
      <w:r w:rsidRPr="003B5A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B5A0C">
        <w:rPr>
          <w:rFonts w:ascii="Times New Roman" w:hAnsi="Times New Roman" w:cs="Times New Roman"/>
          <w:b/>
          <w:i w:val="0"/>
          <w:sz w:val="24"/>
          <w:szCs w:val="24"/>
        </w:rPr>
        <w:t>Магазин.</w:t>
      </w:r>
    </w:p>
    <w:p w:rsidR="003B5A0C" w:rsidRPr="003B5A0C" w:rsidRDefault="003B5A0C" w:rsidP="003B5A0C">
      <w:pPr>
        <w:spacing w:after="0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3B5A0C">
        <w:rPr>
          <w:rFonts w:ascii="Times New Roman" w:hAnsi="Times New Roman" w:cs="Times New Roman"/>
          <w:i w:val="0"/>
          <w:sz w:val="24"/>
          <w:szCs w:val="24"/>
        </w:rPr>
        <w:t xml:space="preserve">Что нужно: витрина (строится из кубиков или </w:t>
      </w:r>
      <w:proofErr w:type="spellStart"/>
      <w:r w:rsidRPr="003B5A0C">
        <w:rPr>
          <w:rFonts w:ascii="Times New Roman" w:hAnsi="Times New Roman" w:cs="Times New Roman"/>
          <w:i w:val="0"/>
          <w:sz w:val="24"/>
          <w:szCs w:val="24"/>
        </w:rPr>
        <w:t>лего</w:t>
      </w:r>
      <w:proofErr w:type="spellEnd"/>
      <w:r w:rsidRPr="003B5A0C">
        <w:rPr>
          <w:rFonts w:ascii="Times New Roman" w:hAnsi="Times New Roman" w:cs="Times New Roman"/>
          <w:i w:val="0"/>
          <w:sz w:val="24"/>
          <w:szCs w:val="24"/>
        </w:rPr>
        <w:t>-деталей), продукты (набор пластиковых муляжей, продукты, вырезанные из цветной бумаги или слепленные из пластилина), фигурки кассира, грузчиков, продавцов, покупателей, бумажные деньги, ценники.</w:t>
      </w:r>
      <w:proofErr w:type="gramEnd"/>
    </w:p>
    <w:p w:rsidR="003B5A0C" w:rsidRPr="003B5A0C" w:rsidRDefault="003B5A0C" w:rsidP="003B5A0C">
      <w:pPr>
        <w:spacing w:after="0"/>
        <w:rPr>
          <w:rFonts w:ascii="Times New Roman" w:hAnsi="Times New Roman" w:cs="Times New Roman"/>
          <w:i w:val="0"/>
          <w:sz w:val="24"/>
          <w:szCs w:val="24"/>
        </w:rPr>
      </w:pPr>
      <w:r w:rsidRPr="003B5A0C">
        <w:rPr>
          <w:rFonts w:ascii="Times New Roman" w:hAnsi="Times New Roman" w:cs="Times New Roman"/>
          <w:i w:val="0"/>
          <w:sz w:val="24"/>
          <w:szCs w:val="24"/>
        </w:rPr>
        <w:t>Что делать: грузчик выгружает товар, привезенный в магазин. Продавец аккуратно раскладывает товар на витрине и расставляет ценники. Покупатель приходит в магазин, выбирает продукты, складывает их в тележку, выгружает продукты на ленту. Кассир считывает штрих-код, называет сумму покупок, берет деньги у покупателя, выдает ему сдачу и чек.</w:t>
      </w:r>
    </w:p>
    <w:p w:rsidR="003B5A0C" w:rsidRPr="003B5A0C" w:rsidRDefault="003B5A0C" w:rsidP="003B5A0C">
      <w:pPr>
        <w:spacing w:after="0"/>
        <w:rPr>
          <w:rFonts w:ascii="Times New Roman" w:hAnsi="Times New Roman" w:cs="Times New Roman"/>
          <w:i w:val="0"/>
          <w:sz w:val="24"/>
          <w:szCs w:val="24"/>
        </w:rPr>
      </w:pPr>
      <w:r w:rsidRPr="003B5A0C">
        <w:rPr>
          <w:rFonts w:ascii="Times New Roman" w:hAnsi="Times New Roman" w:cs="Times New Roman"/>
          <w:i w:val="0"/>
          <w:sz w:val="24"/>
          <w:szCs w:val="24"/>
        </w:rPr>
        <w:t xml:space="preserve">Почему это </w:t>
      </w:r>
      <w:proofErr w:type="gramStart"/>
      <w:r w:rsidRPr="003B5A0C">
        <w:rPr>
          <w:rFonts w:ascii="Times New Roman" w:hAnsi="Times New Roman" w:cs="Times New Roman"/>
          <w:i w:val="0"/>
          <w:sz w:val="24"/>
          <w:szCs w:val="24"/>
        </w:rPr>
        <w:t>здорово</w:t>
      </w:r>
      <w:proofErr w:type="gramEnd"/>
      <w:r w:rsidRPr="003B5A0C">
        <w:rPr>
          <w:rFonts w:ascii="Times New Roman" w:hAnsi="Times New Roman" w:cs="Times New Roman"/>
          <w:i w:val="0"/>
          <w:sz w:val="24"/>
          <w:szCs w:val="24"/>
        </w:rPr>
        <w:t>: дети учатся считать, вести себя в общественном месте и разбираться в процессе покупки.</w:t>
      </w:r>
    </w:p>
    <w:p w:rsidR="003B5A0C" w:rsidRPr="003B5A0C" w:rsidRDefault="003B5A0C" w:rsidP="003B5A0C">
      <w:pPr>
        <w:spacing w:after="0"/>
        <w:rPr>
          <w:rFonts w:ascii="Times New Roman" w:hAnsi="Times New Roman" w:cs="Times New Roman"/>
          <w:b/>
          <w:i w:val="0"/>
          <w:sz w:val="24"/>
          <w:szCs w:val="24"/>
        </w:rPr>
      </w:pPr>
      <w:r w:rsidRPr="003B5A0C">
        <w:rPr>
          <w:rFonts w:ascii="Times New Roman" w:hAnsi="Times New Roman" w:cs="Times New Roman"/>
          <w:b/>
          <w:i w:val="0"/>
          <w:sz w:val="24"/>
          <w:szCs w:val="24"/>
        </w:rPr>
        <w:t xml:space="preserve"> Школа.</w:t>
      </w:r>
    </w:p>
    <w:p w:rsidR="003B5A0C" w:rsidRPr="003B5A0C" w:rsidRDefault="003B5A0C" w:rsidP="003B5A0C">
      <w:pPr>
        <w:spacing w:after="0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3B5A0C">
        <w:rPr>
          <w:rFonts w:ascii="Times New Roman" w:hAnsi="Times New Roman" w:cs="Times New Roman"/>
          <w:i w:val="0"/>
          <w:sz w:val="24"/>
          <w:szCs w:val="24"/>
        </w:rPr>
        <w:t>Что нужно: парты (кубики), доска (лист бумаги), фигурки, исполняющие роли учеников и учителя, тетради, письменные принадлежности.</w:t>
      </w:r>
      <w:proofErr w:type="gramEnd"/>
    </w:p>
    <w:p w:rsidR="003B5A0C" w:rsidRPr="003B5A0C" w:rsidRDefault="003B5A0C" w:rsidP="003B5A0C">
      <w:pPr>
        <w:spacing w:after="0"/>
        <w:rPr>
          <w:rFonts w:ascii="Times New Roman" w:hAnsi="Times New Roman" w:cs="Times New Roman"/>
          <w:i w:val="0"/>
          <w:sz w:val="24"/>
          <w:szCs w:val="24"/>
        </w:rPr>
      </w:pPr>
      <w:r w:rsidRPr="003B5A0C">
        <w:rPr>
          <w:rFonts w:ascii="Times New Roman" w:hAnsi="Times New Roman" w:cs="Times New Roman"/>
          <w:i w:val="0"/>
          <w:sz w:val="24"/>
          <w:szCs w:val="24"/>
        </w:rPr>
        <w:t>Что делать: звенит звонок, учитель проводит несколько простых уроков: математика, рисование, чтение, физкультура. На каждый урок отводится пять минут. Между уроками устраивается перемена, во время которой дети общаются друг с другом и играют в игры.</w:t>
      </w:r>
    </w:p>
    <w:p w:rsidR="003B5A0C" w:rsidRPr="003B5A0C" w:rsidRDefault="003B5A0C" w:rsidP="003B5A0C">
      <w:pPr>
        <w:spacing w:after="0"/>
        <w:rPr>
          <w:rFonts w:ascii="Times New Roman" w:hAnsi="Times New Roman" w:cs="Times New Roman"/>
          <w:i w:val="0"/>
          <w:sz w:val="24"/>
          <w:szCs w:val="24"/>
        </w:rPr>
      </w:pPr>
      <w:r w:rsidRPr="003B5A0C">
        <w:rPr>
          <w:rFonts w:ascii="Times New Roman" w:hAnsi="Times New Roman" w:cs="Times New Roman"/>
          <w:i w:val="0"/>
          <w:sz w:val="24"/>
          <w:szCs w:val="24"/>
        </w:rPr>
        <w:t xml:space="preserve">Почему это </w:t>
      </w:r>
      <w:proofErr w:type="gramStart"/>
      <w:r w:rsidRPr="003B5A0C">
        <w:rPr>
          <w:rFonts w:ascii="Times New Roman" w:hAnsi="Times New Roman" w:cs="Times New Roman"/>
          <w:i w:val="0"/>
          <w:sz w:val="24"/>
          <w:szCs w:val="24"/>
        </w:rPr>
        <w:t>здорово</w:t>
      </w:r>
      <w:proofErr w:type="gramEnd"/>
      <w:r w:rsidRPr="003B5A0C">
        <w:rPr>
          <w:rFonts w:ascii="Times New Roman" w:hAnsi="Times New Roman" w:cs="Times New Roman"/>
          <w:i w:val="0"/>
          <w:sz w:val="24"/>
          <w:szCs w:val="24"/>
        </w:rPr>
        <w:t>: многие дети хотят поскорее вырасти, чтобы пойти в школу. Эта игра позволит им почувствовать себя немножко старше и даст им представление о школьном распорядке дня. Расскажет, как важно умение слушать, отвечать на вопросы и выполнять задания учителя. Покажет, как работать в коллективе и заводить дружбу.</w:t>
      </w:r>
    </w:p>
    <w:p w:rsidR="003B5A0C" w:rsidRPr="00603936" w:rsidRDefault="00603936" w:rsidP="003B5A0C">
      <w:pPr>
        <w:spacing w:after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44450</wp:posOffset>
            </wp:positionV>
            <wp:extent cx="2295525" cy="2305050"/>
            <wp:effectExtent l="0" t="0" r="9525" b="0"/>
            <wp:wrapThrough wrapText="bothSides">
              <wp:wrapPolygon edited="0">
                <wp:start x="0" y="0"/>
                <wp:lineTo x="0" y="21421"/>
                <wp:lineTo x="21510" y="21421"/>
                <wp:lineTo x="21510" y="0"/>
                <wp:lineTo x="0" y="0"/>
              </wp:wrapPolygon>
            </wp:wrapThrough>
            <wp:docPr id="2" name="Рисунок 2" descr="Картотека сюжетно-ролевых игр для дошкольников. Игры и упражнения. МБДОУ  Детский сад №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отека сюжетно-ролевых игр для дошкольников. Игры и упражнения. МБДОУ  Детский сад №2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4" b="5469"/>
                    <a:stretch/>
                  </pic:blipFill>
                  <pic:spPr bwMode="auto">
                    <a:xfrm>
                      <a:off x="0" y="0"/>
                      <a:ext cx="22955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A0C" w:rsidRPr="00531CCD">
        <w:rPr>
          <w:rFonts w:ascii="Times New Roman" w:hAnsi="Times New Roman" w:cs="Times New Roman"/>
          <w:b/>
          <w:i w:val="0"/>
          <w:sz w:val="24"/>
          <w:szCs w:val="24"/>
        </w:rPr>
        <w:t>Врач.</w:t>
      </w:r>
    </w:p>
    <w:p w:rsidR="003B5A0C" w:rsidRPr="003B5A0C" w:rsidRDefault="003B5A0C" w:rsidP="003B5A0C">
      <w:pPr>
        <w:spacing w:after="0"/>
        <w:rPr>
          <w:rFonts w:ascii="Times New Roman" w:hAnsi="Times New Roman" w:cs="Times New Roman"/>
          <w:i w:val="0"/>
          <w:sz w:val="24"/>
          <w:szCs w:val="24"/>
        </w:rPr>
      </w:pPr>
      <w:r w:rsidRPr="003B5A0C">
        <w:rPr>
          <w:rFonts w:ascii="Times New Roman" w:hAnsi="Times New Roman" w:cs="Times New Roman"/>
          <w:i w:val="0"/>
          <w:sz w:val="24"/>
          <w:szCs w:val="24"/>
        </w:rPr>
        <w:t xml:space="preserve">Что нужно: игрушки-пациенты, фонендоскоп, градусник, флаконы от лекарств, шприц без иглы, бинт, карточки пациентов, любые безопасные предметы, которые могут </w:t>
      </w:r>
      <w:proofErr w:type="gramStart"/>
      <w:r w:rsidRPr="003B5A0C">
        <w:rPr>
          <w:rFonts w:ascii="Times New Roman" w:hAnsi="Times New Roman" w:cs="Times New Roman"/>
          <w:i w:val="0"/>
          <w:sz w:val="24"/>
          <w:szCs w:val="24"/>
        </w:rPr>
        <w:t>выполнять роль</w:t>
      </w:r>
      <w:proofErr w:type="gramEnd"/>
      <w:r w:rsidRPr="003B5A0C">
        <w:rPr>
          <w:rFonts w:ascii="Times New Roman" w:hAnsi="Times New Roman" w:cs="Times New Roman"/>
          <w:i w:val="0"/>
          <w:sz w:val="24"/>
          <w:szCs w:val="24"/>
        </w:rPr>
        <w:t xml:space="preserve"> заместителей больничного инвентаря.</w:t>
      </w:r>
    </w:p>
    <w:p w:rsidR="003B5A0C" w:rsidRPr="003B5A0C" w:rsidRDefault="003B5A0C" w:rsidP="003B5A0C">
      <w:pPr>
        <w:spacing w:after="0"/>
        <w:rPr>
          <w:rFonts w:ascii="Times New Roman" w:hAnsi="Times New Roman" w:cs="Times New Roman"/>
          <w:i w:val="0"/>
          <w:sz w:val="24"/>
          <w:szCs w:val="24"/>
        </w:rPr>
      </w:pPr>
      <w:r w:rsidRPr="003B5A0C">
        <w:rPr>
          <w:rFonts w:ascii="Times New Roman" w:hAnsi="Times New Roman" w:cs="Times New Roman"/>
          <w:i w:val="0"/>
          <w:sz w:val="24"/>
          <w:szCs w:val="24"/>
        </w:rPr>
        <w:t>Что делать: открывается лесная больница, образовывается очередь из плюшевых зверей к доктору. Врач выслушивает жалобы, задает вопросы, смотрит горло, слушает больного фонендоскопом, проводит лечение или выписывает рецепт.</w:t>
      </w:r>
    </w:p>
    <w:p w:rsidR="008866B6" w:rsidRPr="003B5A0C" w:rsidRDefault="003B5A0C" w:rsidP="003B5A0C">
      <w:pPr>
        <w:spacing w:after="0"/>
        <w:rPr>
          <w:rFonts w:ascii="Times New Roman" w:hAnsi="Times New Roman" w:cs="Times New Roman"/>
          <w:i w:val="0"/>
          <w:sz w:val="24"/>
          <w:szCs w:val="24"/>
        </w:rPr>
      </w:pPr>
      <w:r w:rsidRPr="003B5A0C">
        <w:rPr>
          <w:rFonts w:ascii="Times New Roman" w:hAnsi="Times New Roman" w:cs="Times New Roman"/>
          <w:i w:val="0"/>
          <w:sz w:val="24"/>
          <w:szCs w:val="24"/>
        </w:rPr>
        <w:t xml:space="preserve">Почему это </w:t>
      </w:r>
      <w:proofErr w:type="gramStart"/>
      <w:r w:rsidRPr="003B5A0C">
        <w:rPr>
          <w:rFonts w:ascii="Times New Roman" w:hAnsi="Times New Roman" w:cs="Times New Roman"/>
          <w:i w:val="0"/>
          <w:sz w:val="24"/>
          <w:szCs w:val="24"/>
        </w:rPr>
        <w:t>здорово</w:t>
      </w:r>
      <w:proofErr w:type="gramEnd"/>
      <w:r w:rsidRPr="003B5A0C">
        <w:rPr>
          <w:rFonts w:ascii="Times New Roman" w:hAnsi="Times New Roman" w:cs="Times New Roman"/>
          <w:i w:val="0"/>
          <w:sz w:val="24"/>
          <w:szCs w:val="24"/>
        </w:rPr>
        <w:t>: дети узнают о профессии врача, а чем больше знаний – тем меньше страха перед походом в поликлинику. Также они учатся быть отзывчивыми, заботиться о том, кто плохо себя чувствует.</w:t>
      </w:r>
    </w:p>
    <w:p w:rsidR="009714A3" w:rsidRDefault="004F414E" w:rsidP="000E67FC"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BFAB83" wp14:editId="3E23BF25">
                <wp:simplePos x="0" y="0"/>
                <wp:positionH relativeFrom="column">
                  <wp:posOffset>619125</wp:posOffset>
                </wp:positionH>
                <wp:positionV relativeFrom="paragraph">
                  <wp:posOffset>44450</wp:posOffset>
                </wp:positionV>
                <wp:extent cx="5648325" cy="4667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3A28" w:rsidRPr="004C3683" w:rsidRDefault="00D93A28" w:rsidP="00D93A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pacing w:val="60"/>
                                <w:sz w:val="48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C3683">
                              <w:rPr>
                                <w:b/>
                                <w:spacing w:val="60"/>
                                <w:sz w:val="48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Рубрика: </w:t>
                            </w:r>
                            <w:r>
                              <w:rPr>
                                <w:b/>
                                <w:spacing w:val="60"/>
                                <w:sz w:val="48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«Фоторепортаж</w:t>
                            </w:r>
                            <w:r w:rsidRPr="004C3683">
                              <w:rPr>
                                <w:b/>
                                <w:spacing w:val="60"/>
                                <w:sz w:val="48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».</w:t>
                            </w:r>
                          </w:p>
                          <w:p w:rsidR="00D93A28" w:rsidRPr="004C3683" w:rsidRDefault="00D93A28" w:rsidP="00D93A28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margin-left:48.75pt;margin-top:3.5pt;width:444.75pt;height:36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" fillcolor="window" strokecolor="#f79646" strokeweight="2pt">
                <v:textbox>
                  <w:txbxContent>
                    <w:p w:rsidR="00D93A28" w:rsidRPr="004C3683" w:rsidRDefault="00D93A28" w:rsidP="00D93A28">
                      <w:pPr>
                        <w:spacing w:after="0" w:line="240" w:lineRule="auto"/>
                        <w:jc w:val="center"/>
                        <w:rPr>
                          <w:b/>
                          <w:spacing w:val="60"/>
                          <w:sz w:val="48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C3683">
                        <w:rPr>
                          <w:b/>
                          <w:spacing w:val="60"/>
                          <w:sz w:val="48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Рубрика: </w:t>
                      </w:r>
                      <w:r>
                        <w:rPr>
                          <w:b/>
                          <w:spacing w:val="60"/>
                          <w:sz w:val="48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«Фоторепортаж</w:t>
                      </w:r>
                      <w:r w:rsidRPr="004C3683">
                        <w:rPr>
                          <w:b/>
                          <w:spacing w:val="60"/>
                          <w:sz w:val="48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».</w:t>
                      </w:r>
                    </w:p>
                    <w:p w:rsidR="00D93A28" w:rsidRPr="004C3683" w:rsidRDefault="00D93A28" w:rsidP="00D93A28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6547" w:rsidRDefault="00EB6547" w:rsidP="00A80064">
      <w:pPr>
        <w:spacing w:after="0" w:line="240" w:lineRule="auto"/>
      </w:pPr>
    </w:p>
    <w:p w:rsidR="0004795D" w:rsidRDefault="00C94623" w:rsidP="004F414E">
      <w:pPr>
        <w:spacing w:after="0" w:line="240" w:lineRule="auto"/>
        <w:jc w:val="center"/>
        <w:rPr>
          <w:b/>
          <w:i w:val="0"/>
          <w:sz w:val="40"/>
        </w:rPr>
      </w:pPr>
      <w:r>
        <w:rPr>
          <w:b/>
          <w:i w:val="0"/>
          <w:sz w:val="40"/>
        </w:rPr>
        <w:t>«</w:t>
      </w:r>
      <w:r w:rsidR="00531CCD">
        <w:rPr>
          <w:b/>
          <w:i w:val="0"/>
          <w:sz w:val="40"/>
        </w:rPr>
        <w:t>Как мы играем</w:t>
      </w:r>
      <w:r w:rsidRPr="00C94623">
        <w:rPr>
          <w:b/>
          <w:i w:val="0"/>
          <w:sz w:val="40"/>
        </w:rPr>
        <w:t>».</w:t>
      </w:r>
    </w:p>
    <w:p w:rsidR="00367DE2" w:rsidRDefault="006A578F" w:rsidP="0004795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38112" behindDoc="1" locked="0" layoutInCell="1" allowOverlap="1" wp14:anchorId="14E1C73E" wp14:editId="34A54196">
            <wp:simplePos x="0" y="0"/>
            <wp:positionH relativeFrom="column">
              <wp:posOffset>3705225</wp:posOffset>
            </wp:positionH>
            <wp:positionV relativeFrom="paragraph">
              <wp:posOffset>247650</wp:posOffset>
            </wp:positionV>
            <wp:extent cx="2963545" cy="3476625"/>
            <wp:effectExtent l="0" t="0" r="8255" b="9525"/>
            <wp:wrapThrough wrapText="bothSides">
              <wp:wrapPolygon edited="0">
                <wp:start x="0" y="0"/>
                <wp:lineTo x="0" y="21541"/>
                <wp:lineTo x="21521" y="21541"/>
                <wp:lineTo x="21521" y="0"/>
                <wp:lineTo x="0" y="0"/>
              </wp:wrapPolygon>
            </wp:wrapThrough>
            <wp:docPr id="9" name="Рисунок 9" descr="C:\Users\Админ\Desktop\декабрь\IMG-2020121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декабрь\IMG-20201215-WA0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7" t="18093"/>
                    <a:stretch/>
                  </pic:blipFill>
                  <pic:spPr bwMode="auto">
                    <a:xfrm>
                      <a:off x="0" y="0"/>
                      <a:ext cx="296354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DE2" w:rsidRDefault="006A578F" w:rsidP="0004795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36064" behindDoc="1" locked="0" layoutInCell="1" allowOverlap="1" wp14:anchorId="4CF69456" wp14:editId="2AA58282">
            <wp:simplePos x="0" y="0"/>
            <wp:positionH relativeFrom="column">
              <wp:posOffset>-428625</wp:posOffset>
            </wp:positionH>
            <wp:positionV relativeFrom="paragraph">
              <wp:posOffset>69215</wp:posOffset>
            </wp:positionV>
            <wp:extent cx="3810000" cy="2952750"/>
            <wp:effectExtent l="0" t="0" r="0" b="0"/>
            <wp:wrapThrough wrapText="bothSides">
              <wp:wrapPolygon edited="0">
                <wp:start x="0" y="0"/>
                <wp:lineTo x="0" y="21461"/>
                <wp:lineTo x="21492" y="21461"/>
                <wp:lineTo x="21492" y="0"/>
                <wp:lineTo x="0" y="0"/>
              </wp:wrapPolygon>
            </wp:wrapThrough>
            <wp:docPr id="6" name="Рисунок 6" descr="C:\Users\Админ\Desktop\декабрь\20201215_075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декабрь\20201215_0754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" t="20401" r="22742" b="2341"/>
                    <a:stretch/>
                  </pic:blipFill>
                  <pic:spPr bwMode="auto">
                    <a:xfrm>
                      <a:off x="0" y="0"/>
                      <a:ext cx="3810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DE2" w:rsidRDefault="00367DE2" w:rsidP="0004795D">
      <w:pPr>
        <w:rPr>
          <w:sz w:val="28"/>
          <w:szCs w:val="28"/>
        </w:rPr>
      </w:pPr>
    </w:p>
    <w:p w:rsidR="00DC7C10" w:rsidRDefault="00DC7C10" w:rsidP="0004795D">
      <w:pPr>
        <w:rPr>
          <w:sz w:val="28"/>
          <w:szCs w:val="28"/>
        </w:rPr>
      </w:pPr>
    </w:p>
    <w:p w:rsidR="00DC7C10" w:rsidRDefault="00DC7C10" w:rsidP="00742CB7">
      <w:pPr>
        <w:jc w:val="center"/>
        <w:rPr>
          <w:sz w:val="28"/>
          <w:szCs w:val="28"/>
        </w:rPr>
      </w:pPr>
    </w:p>
    <w:p w:rsidR="008425BC" w:rsidRDefault="008425BC" w:rsidP="0004795D">
      <w:pPr>
        <w:rPr>
          <w:sz w:val="28"/>
          <w:szCs w:val="28"/>
        </w:rPr>
      </w:pPr>
    </w:p>
    <w:p w:rsidR="008425BC" w:rsidRPr="008425BC" w:rsidRDefault="008425BC" w:rsidP="008425BC">
      <w:pPr>
        <w:rPr>
          <w:sz w:val="28"/>
          <w:szCs w:val="28"/>
        </w:rPr>
      </w:pPr>
    </w:p>
    <w:p w:rsidR="008425BC" w:rsidRDefault="008425BC" w:rsidP="008425BC">
      <w:pPr>
        <w:rPr>
          <w:sz w:val="28"/>
          <w:szCs w:val="28"/>
        </w:rPr>
      </w:pPr>
    </w:p>
    <w:p w:rsidR="008425BC" w:rsidRDefault="008425BC" w:rsidP="008425BC">
      <w:pPr>
        <w:rPr>
          <w:sz w:val="28"/>
          <w:szCs w:val="28"/>
        </w:rPr>
      </w:pPr>
    </w:p>
    <w:p w:rsidR="004F414E" w:rsidRDefault="006A578F" w:rsidP="008425BC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9720C2" wp14:editId="12D0A62B">
                <wp:simplePos x="0" y="0"/>
                <wp:positionH relativeFrom="column">
                  <wp:posOffset>4019550</wp:posOffset>
                </wp:positionH>
                <wp:positionV relativeFrom="paragraph">
                  <wp:posOffset>306070</wp:posOffset>
                </wp:positionV>
                <wp:extent cx="2362200" cy="314325"/>
                <wp:effectExtent l="0" t="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5BC" w:rsidRDefault="005A6A6D" w:rsidP="004023A6">
                            <w:r>
                              <w:t xml:space="preserve"> </w:t>
                            </w:r>
                            <w:r w:rsidR="006A578F">
                              <w:t>Игра « Стилист»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margin-left:316.5pt;margin-top:24.1pt;width:186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" fillcolor="white [3201]" strokecolor="#f79646 [3209]" strokeweight="2pt">
                <v:textbox>
                  <w:txbxContent>
                    <w:p w:rsidR="008425BC" w:rsidRDefault="005A6A6D" w:rsidP="004023A6">
                      <w:bookmarkStart w:id="1" w:name="_GoBack"/>
                      <w:r>
                        <w:t xml:space="preserve"> </w:t>
                      </w:r>
                      <w:r w:rsidR="006A578F">
                        <w:t>Игра « Стилист»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8697D0" wp14:editId="307B05B8">
                <wp:simplePos x="0" y="0"/>
                <wp:positionH relativeFrom="column">
                  <wp:posOffset>561975</wp:posOffset>
                </wp:positionH>
                <wp:positionV relativeFrom="paragraph">
                  <wp:posOffset>33655</wp:posOffset>
                </wp:positionV>
                <wp:extent cx="1447800" cy="29527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5BC" w:rsidRDefault="004F414E" w:rsidP="004023A6">
                            <w:r>
                              <w:t>Игра « Моряки»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margin-left:44.25pt;margin-top:2.65pt;width:114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" fillcolor="white [3201]" strokecolor="#f79646 [3209]" strokeweight="2pt">
                <v:textbox>
                  <w:txbxContent>
                    <w:p w:rsidR="008425BC" w:rsidRDefault="004F414E" w:rsidP="004023A6">
                      <w:r>
                        <w:t>Игра « Моряки»</w:t>
                      </w:r>
                    </w:p>
                  </w:txbxContent>
                </v:textbox>
              </v:rect>
            </w:pict>
          </mc:Fallback>
        </mc:AlternateContent>
      </w:r>
    </w:p>
    <w:p w:rsidR="00642FDB" w:rsidRDefault="00642FDB" w:rsidP="008425BC">
      <w:pPr>
        <w:rPr>
          <w:sz w:val="28"/>
          <w:szCs w:val="28"/>
        </w:rPr>
      </w:pPr>
    </w:p>
    <w:p w:rsidR="00642FDB" w:rsidRDefault="00642FDB" w:rsidP="008425BC">
      <w:pPr>
        <w:rPr>
          <w:sz w:val="28"/>
          <w:szCs w:val="28"/>
        </w:rPr>
      </w:pPr>
    </w:p>
    <w:p w:rsidR="00937BE8" w:rsidRDefault="00937BE8" w:rsidP="008425BC">
      <w:pPr>
        <w:rPr>
          <w:sz w:val="28"/>
          <w:szCs w:val="28"/>
        </w:rPr>
      </w:pPr>
    </w:p>
    <w:p w:rsidR="00937BE8" w:rsidRDefault="00937BE8" w:rsidP="008425BC">
      <w:pPr>
        <w:rPr>
          <w:sz w:val="28"/>
          <w:szCs w:val="28"/>
        </w:rPr>
      </w:pPr>
    </w:p>
    <w:p w:rsidR="00937BE8" w:rsidRDefault="00937BE8" w:rsidP="008425BC">
      <w:pPr>
        <w:rPr>
          <w:sz w:val="28"/>
          <w:szCs w:val="28"/>
        </w:rPr>
      </w:pPr>
      <w:bookmarkStart w:id="0" w:name="_GoBack"/>
      <w:bookmarkEnd w:id="0"/>
    </w:p>
    <w:p w:rsidR="00DC7C10" w:rsidRPr="008425BC" w:rsidRDefault="00123DE4" w:rsidP="00BE6AC5">
      <w:pPr>
        <w:ind w:left="-284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7D9E324" wp14:editId="6CEBA2CF">
                <wp:simplePos x="0" y="0"/>
                <wp:positionH relativeFrom="column">
                  <wp:posOffset>-3924300</wp:posOffset>
                </wp:positionH>
                <wp:positionV relativeFrom="paragraph">
                  <wp:posOffset>1521460</wp:posOffset>
                </wp:positionV>
                <wp:extent cx="3057525" cy="2952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DE4" w:rsidRDefault="00123DE4" w:rsidP="00123DE4">
                            <w:pPr>
                              <w:jc w:val="center"/>
                            </w:pPr>
                            <w:r>
                              <w:t>Мы слепили снеговика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1" style="position:absolute;left:0;text-align:left;margin-left:-309pt;margin-top:119.8pt;width:240.75pt;height:2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" fillcolor="white [3201]" strokecolor="#f79646 [3209]" strokeweight="2pt">
                <v:textbox>
                  <w:txbxContent>
                    <w:p w:rsidR="00123DE4" w:rsidRDefault="00123DE4" w:rsidP="00123DE4">
                      <w:pPr>
                        <w:jc w:val="center"/>
                      </w:pPr>
                      <w:r>
                        <w:t>Мы слепили снеговика</w:t>
                      </w:r>
                    </w:p>
                  </w:txbxContent>
                </v:textbox>
              </v:rect>
            </w:pict>
          </mc:Fallback>
        </mc:AlternateContent>
      </w:r>
      <w:r w:rsidR="008425BC">
        <w:rPr>
          <w:sz w:val="28"/>
          <w:szCs w:val="28"/>
        </w:rPr>
        <w:t xml:space="preserve">Номер </w:t>
      </w:r>
      <w:r w:rsidR="008F7C0F">
        <w:rPr>
          <w:sz w:val="28"/>
          <w:szCs w:val="28"/>
        </w:rPr>
        <w:t>подготови</w:t>
      </w:r>
      <w:r w:rsidR="00603442">
        <w:rPr>
          <w:sz w:val="28"/>
          <w:szCs w:val="28"/>
        </w:rPr>
        <w:t xml:space="preserve">ла </w:t>
      </w:r>
      <w:r w:rsidR="00BE6AC5">
        <w:rPr>
          <w:sz w:val="28"/>
          <w:szCs w:val="28"/>
        </w:rPr>
        <w:t xml:space="preserve">воспитатель </w:t>
      </w:r>
      <w:r w:rsidR="00626808">
        <w:rPr>
          <w:sz w:val="28"/>
          <w:szCs w:val="28"/>
        </w:rPr>
        <w:t xml:space="preserve"> </w:t>
      </w:r>
      <w:r w:rsidR="008425BC">
        <w:rPr>
          <w:sz w:val="28"/>
          <w:szCs w:val="28"/>
        </w:rPr>
        <w:t>Локоть Н.Л.</w:t>
      </w:r>
    </w:p>
    <w:sectPr w:rsidR="00DC7C10" w:rsidRPr="008425BC" w:rsidSect="004C3683">
      <w:footerReference w:type="default" r:id="rId16"/>
      <w:pgSz w:w="11906" w:h="16838"/>
      <w:pgMar w:top="567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3B0" w:rsidRDefault="007C23B0" w:rsidP="00A87B10">
      <w:pPr>
        <w:spacing w:after="0" w:line="240" w:lineRule="auto"/>
      </w:pPr>
      <w:r>
        <w:separator/>
      </w:r>
    </w:p>
  </w:endnote>
  <w:endnote w:type="continuationSeparator" w:id="0">
    <w:p w:rsidR="007C23B0" w:rsidRDefault="007C23B0" w:rsidP="00A8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5D" w:rsidRDefault="0004795D">
    <w:pPr>
      <w:pStyle w:val="afa"/>
    </w:pPr>
  </w:p>
  <w:p w:rsidR="0004795D" w:rsidRDefault="0004795D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3B0" w:rsidRDefault="007C23B0" w:rsidP="00A87B10">
      <w:pPr>
        <w:spacing w:after="0" w:line="240" w:lineRule="auto"/>
      </w:pPr>
      <w:r>
        <w:separator/>
      </w:r>
    </w:p>
  </w:footnote>
  <w:footnote w:type="continuationSeparator" w:id="0">
    <w:p w:rsidR="007C23B0" w:rsidRDefault="007C23B0" w:rsidP="00A87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F0D7D"/>
    <w:multiLevelType w:val="multilevel"/>
    <w:tmpl w:val="55AE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522FA4"/>
    <w:multiLevelType w:val="hybridMultilevel"/>
    <w:tmpl w:val="05B8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C4"/>
    <w:rsid w:val="000006AB"/>
    <w:rsid w:val="0004795D"/>
    <w:rsid w:val="0005546D"/>
    <w:rsid w:val="00080899"/>
    <w:rsid w:val="000D41B7"/>
    <w:rsid w:val="000E67FC"/>
    <w:rsid w:val="00123DE4"/>
    <w:rsid w:val="0016760C"/>
    <w:rsid w:val="00191401"/>
    <w:rsid w:val="001A08A3"/>
    <w:rsid w:val="001D46D8"/>
    <w:rsid w:val="00246C8E"/>
    <w:rsid w:val="0025235F"/>
    <w:rsid w:val="002A1C23"/>
    <w:rsid w:val="003024CE"/>
    <w:rsid w:val="00355CD6"/>
    <w:rsid w:val="00357959"/>
    <w:rsid w:val="00367DE2"/>
    <w:rsid w:val="003A53BA"/>
    <w:rsid w:val="003B5A0C"/>
    <w:rsid w:val="003C2A47"/>
    <w:rsid w:val="004023A6"/>
    <w:rsid w:val="0042461F"/>
    <w:rsid w:val="004C3683"/>
    <w:rsid w:val="004F414E"/>
    <w:rsid w:val="00531CCD"/>
    <w:rsid w:val="005455F9"/>
    <w:rsid w:val="00556B42"/>
    <w:rsid w:val="00565E60"/>
    <w:rsid w:val="00582208"/>
    <w:rsid w:val="0059186B"/>
    <w:rsid w:val="00597B28"/>
    <w:rsid w:val="005A6A6D"/>
    <w:rsid w:val="00600783"/>
    <w:rsid w:val="00603442"/>
    <w:rsid w:val="00603936"/>
    <w:rsid w:val="00626808"/>
    <w:rsid w:val="00642FDB"/>
    <w:rsid w:val="00672743"/>
    <w:rsid w:val="006A578F"/>
    <w:rsid w:val="006D3EBC"/>
    <w:rsid w:val="00742CB7"/>
    <w:rsid w:val="007C23B0"/>
    <w:rsid w:val="007D1595"/>
    <w:rsid w:val="00816058"/>
    <w:rsid w:val="00827A1C"/>
    <w:rsid w:val="008425BC"/>
    <w:rsid w:val="008866B6"/>
    <w:rsid w:val="008A7D05"/>
    <w:rsid w:val="008F2905"/>
    <w:rsid w:val="008F7C0F"/>
    <w:rsid w:val="009109F1"/>
    <w:rsid w:val="00937BE8"/>
    <w:rsid w:val="009714A3"/>
    <w:rsid w:val="00972E6A"/>
    <w:rsid w:val="009D0163"/>
    <w:rsid w:val="009E38B7"/>
    <w:rsid w:val="00A80064"/>
    <w:rsid w:val="00A87B10"/>
    <w:rsid w:val="00AA63DB"/>
    <w:rsid w:val="00AD18E8"/>
    <w:rsid w:val="00B4729B"/>
    <w:rsid w:val="00B531D8"/>
    <w:rsid w:val="00BE6AC5"/>
    <w:rsid w:val="00C94623"/>
    <w:rsid w:val="00CD14C4"/>
    <w:rsid w:val="00D208F8"/>
    <w:rsid w:val="00D91B89"/>
    <w:rsid w:val="00D93A28"/>
    <w:rsid w:val="00D95AD5"/>
    <w:rsid w:val="00DC7C10"/>
    <w:rsid w:val="00E56965"/>
    <w:rsid w:val="00E67299"/>
    <w:rsid w:val="00EB6547"/>
    <w:rsid w:val="00EC3590"/>
    <w:rsid w:val="00EC7E52"/>
    <w:rsid w:val="00EE0C87"/>
    <w:rsid w:val="00EF3F39"/>
    <w:rsid w:val="00F00845"/>
    <w:rsid w:val="00F21E1A"/>
    <w:rsid w:val="00F92330"/>
    <w:rsid w:val="00FB07ED"/>
    <w:rsid w:val="00FB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A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C2A4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A4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A4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A4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A4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A4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A4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A4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A4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Quote"/>
    <w:basedOn w:val="a"/>
    <w:next w:val="a"/>
    <w:link w:val="22"/>
    <w:uiPriority w:val="29"/>
    <w:qFormat/>
    <w:rsid w:val="003C2A4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C2A47"/>
    <w:rPr>
      <w:color w:val="943634" w:themeColor="accent2" w:themeShade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D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4C4"/>
    <w:rPr>
      <w:rFonts w:ascii="Tahoma" w:hAnsi="Tahoma" w:cs="Tahoma"/>
      <w:sz w:val="16"/>
      <w:szCs w:val="16"/>
    </w:rPr>
  </w:style>
  <w:style w:type="character" w:styleId="a5">
    <w:name w:val="Intense Emphasis"/>
    <w:uiPriority w:val="21"/>
    <w:qFormat/>
    <w:rsid w:val="003C2A4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paragraph" w:styleId="a6">
    <w:name w:val="Normal (Web)"/>
    <w:basedOn w:val="a"/>
    <w:uiPriority w:val="99"/>
    <w:semiHidden/>
    <w:unhideWhenUsed/>
    <w:rsid w:val="00E5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3C2A47"/>
    <w:rPr>
      <w:b/>
      <w:bCs/>
      <w:spacing w:val="0"/>
    </w:rPr>
  </w:style>
  <w:style w:type="character" w:styleId="a8">
    <w:name w:val="Emphasis"/>
    <w:uiPriority w:val="20"/>
    <w:qFormat/>
    <w:rsid w:val="003C2A4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styleId="a9">
    <w:name w:val="Hyperlink"/>
    <w:basedOn w:val="a0"/>
    <w:uiPriority w:val="99"/>
    <w:semiHidden/>
    <w:unhideWhenUsed/>
    <w:rsid w:val="00E569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C2A4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C2A4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C2A4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C2A4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2A4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2A4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C2A4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C2A4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C2A4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3C2A47"/>
    <w:rPr>
      <w:b/>
      <w:bCs/>
      <w:color w:val="943634" w:themeColor="accent2" w:themeShade="BF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C2A4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c">
    <w:name w:val="Название Знак"/>
    <w:basedOn w:val="a0"/>
    <w:link w:val="ab"/>
    <w:uiPriority w:val="10"/>
    <w:rsid w:val="003C2A4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d">
    <w:name w:val="Subtitle"/>
    <w:basedOn w:val="a"/>
    <w:next w:val="a"/>
    <w:link w:val="ae"/>
    <w:uiPriority w:val="11"/>
    <w:qFormat/>
    <w:rsid w:val="003C2A4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3C2A4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styleId="af">
    <w:name w:val="No Spacing"/>
    <w:basedOn w:val="a"/>
    <w:uiPriority w:val="1"/>
    <w:qFormat/>
    <w:rsid w:val="003C2A47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3C2A47"/>
    <w:pPr>
      <w:ind w:left="720"/>
      <w:contextualSpacing/>
    </w:pPr>
  </w:style>
  <w:style w:type="paragraph" w:styleId="af1">
    <w:name w:val="Intense Quote"/>
    <w:basedOn w:val="a"/>
    <w:next w:val="a"/>
    <w:link w:val="af2"/>
    <w:uiPriority w:val="30"/>
    <w:qFormat/>
    <w:rsid w:val="003C2A4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2">
    <w:name w:val="Выделенная цитата Знак"/>
    <w:basedOn w:val="a0"/>
    <w:link w:val="af1"/>
    <w:uiPriority w:val="30"/>
    <w:rsid w:val="003C2A4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3">
    <w:name w:val="Subtle Emphasis"/>
    <w:uiPriority w:val="19"/>
    <w:qFormat/>
    <w:rsid w:val="003C2A4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4">
    <w:name w:val="Subtle Reference"/>
    <w:uiPriority w:val="31"/>
    <w:qFormat/>
    <w:rsid w:val="003C2A47"/>
    <w:rPr>
      <w:i/>
      <w:iCs/>
      <w:smallCaps/>
      <w:color w:val="C0504D" w:themeColor="accent2"/>
      <w:u w:color="C0504D" w:themeColor="accent2"/>
    </w:rPr>
  </w:style>
  <w:style w:type="character" w:styleId="af5">
    <w:name w:val="Intense Reference"/>
    <w:uiPriority w:val="32"/>
    <w:qFormat/>
    <w:rsid w:val="003C2A47"/>
    <w:rPr>
      <w:b/>
      <w:bCs/>
      <w:i/>
      <w:iCs/>
      <w:smallCaps/>
      <w:color w:val="C0504D" w:themeColor="accent2"/>
      <w:u w:color="C0504D" w:themeColor="accent2"/>
    </w:rPr>
  </w:style>
  <w:style w:type="character" w:styleId="af6">
    <w:name w:val="Book Title"/>
    <w:uiPriority w:val="33"/>
    <w:qFormat/>
    <w:rsid w:val="003C2A4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3C2A47"/>
    <w:pPr>
      <w:outlineLvl w:val="9"/>
    </w:pPr>
    <w:rPr>
      <w:lang w:bidi="en-US"/>
    </w:rPr>
  </w:style>
  <w:style w:type="paragraph" w:styleId="af8">
    <w:name w:val="header"/>
    <w:basedOn w:val="a"/>
    <w:link w:val="af9"/>
    <w:uiPriority w:val="99"/>
    <w:unhideWhenUsed/>
    <w:rsid w:val="00A8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87B10"/>
    <w:rPr>
      <w:i/>
      <w:iCs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A8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87B10"/>
    <w:rPr>
      <w:i/>
      <w:iCs/>
      <w:sz w:val="20"/>
      <w:szCs w:val="20"/>
    </w:rPr>
  </w:style>
  <w:style w:type="paragraph" w:customStyle="1" w:styleId="c0">
    <w:name w:val="c0"/>
    <w:basedOn w:val="a"/>
    <w:rsid w:val="00B5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">
    <w:name w:val="c1"/>
    <w:basedOn w:val="a0"/>
    <w:rsid w:val="00B531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A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C2A4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A4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A4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A4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A4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A4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A4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A4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A4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Quote"/>
    <w:basedOn w:val="a"/>
    <w:next w:val="a"/>
    <w:link w:val="22"/>
    <w:uiPriority w:val="29"/>
    <w:qFormat/>
    <w:rsid w:val="003C2A4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C2A47"/>
    <w:rPr>
      <w:color w:val="943634" w:themeColor="accent2" w:themeShade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D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4C4"/>
    <w:rPr>
      <w:rFonts w:ascii="Tahoma" w:hAnsi="Tahoma" w:cs="Tahoma"/>
      <w:sz w:val="16"/>
      <w:szCs w:val="16"/>
    </w:rPr>
  </w:style>
  <w:style w:type="character" w:styleId="a5">
    <w:name w:val="Intense Emphasis"/>
    <w:uiPriority w:val="21"/>
    <w:qFormat/>
    <w:rsid w:val="003C2A4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paragraph" w:styleId="a6">
    <w:name w:val="Normal (Web)"/>
    <w:basedOn w:val="a"/>
    <w:uiPriority w:val="99"/>
    <w:semiHidden/>
    <w:unhideWhenUsed/>
    <w:rsid w:val="00E5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3C2A47"/>
    <w:rPr>
      <w:b/>
      <w:bCs/>
      <w:spacing w:val="0"/>
    </w:rPr>
  </w:style>
  <w:style w:type="character" w:styleId="a8">
    <w:name w:val="Emphasis"/>
    <w:uiPriority w:val="20"/>
    <w:qFormat/>
    <w:rsid w:val="003C2A4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styleId="a9">
    <w:name w:val="Hyperlink"/>
    <w:basedOn w:val="a0"/>
    <w:uiPriority w:val="99"/>
    <w:semiHidden/>
    <w:unhideWhenUsed/>
    <w:rsid w:val="00E569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C2A4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C2A4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C2A4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C2A4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2A4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2A4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C2A4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C2A4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C2A4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3C2A47"/>
    <w:rPr>
      <w:b/>
      <w:bCs/>
      <w:color w:val="943634" w:themeColor="accent2" w:themeShade="BF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C2A4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c">
    <w:name w:val="Название Знак"/>
    <w:basedOn w:val="a0"/>
    <w:link w:val="ab"/>
    <w:uiPriority w:val="10"/>
    <w:rsid w:val="003C2A4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d">
    <w:name w:val="Subtitle"/>
    <w:basedOn w:val="a"/>
    <w:next w:val="a"/>
    <w:link w:val="ae"/>
    <w:uiPriority w:val="11"/>
    <w:qFormat/>
    <w:rsid w:val="003C2A4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3C2A4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styleId="af">
    <w:name w:val="No Spacing"/>
    <w:basedOn w:val="a"/>
    <w:uiPriority w:val="1"/>
    <w:qFormat/>
    <w:rsid w:val="003C2A47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3C2A47"/>
    <w:pPr>
      <w:ind w:left="720"/>
      <w:contextualSpacing/>
    </w:pPr>
  </w:style>
  <w:style w:type="paragraph" w:styleId="af1">
    <w:name w:val="Intense Quote"/>
    <w:basedOn w:val="a"/>
    <w:next w:val="a"/>
    <w:link w:val="af2"/>
    <w:uiPriority w:val="30"/>
    <w:qFormat/>
    <w:rsid w:val="003C2A4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2">
    <w:name w:val="Выделенная цитата Знак"/>
    <w:basedOn w:val="a0"/>
    <w:link w:val="af1"/>
    <w:uiPriority w:val="30"/>
    <w:rsid w:val="003C2A4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3">
    <w:name w:val="Subtle Emphasis"/>
    <w:uiPriority w:val="19"/>
    <w:qFormat/>
    <w:rsid w:val="003C2A4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4">
    <w:name w:val="Subtle Reference"/>
    <w:uiPriority w:val="31"/>
    <w:qFormat/>
    <w:rsid w:val="003C2A47"/>
    <w:rPr>
      <w:i/>
      <w:iCs/>
      <w:smallCaps/>
      <w:color w:val="C0504D" w:themeColor="accent2"/>
      <w:u w:color="C0504D" w:themeColor="accent2"/>
    </w:rPr>
  </w:style>
  <w:style w:type="character" w:styleId="af5">
    <w:name w:val="Intense Reference"/>
    <w:uiPriority w:val="32"/>
    <w:qFormat/>
    <w:rsid w:val="003C2A47"/>
    <w:rPr>
      <w:b/>
      <w:bCs/>
      <w:i/>
      <w:iCs/>
      <w:smallCaps/>
      <w:color w:val="C0504D" w:themeColor="accent2"/>
      <w:u w:color="C0504D" w:themeColor="accent2"/>
    </w:rPr>
  </w:style>
  <w:style w:type="character" w:styleId="af6">
    <w:name w:val="Book Title"/>
    <w:uiPriority w:val="33"/>
    <w:qFormat/>
    <w:rsid w:val="003C2A4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3C2A47"/>
    <w:pPr>
      <w:outlineLvl w:val="9"/>
    </w:pPr>
    <w:rPr>
      <w:lang w:bidi="en-US"/>
    </w:rPr>
  </w:style>
  <w:style w:type="paragraph" w:styleId="af8">
    <w:name w:val="header"/>
    <w:basedOn w:val="a"/>
    <w:link w:val="af9"/>
    <w:uiPriority w:val="99"/>
    <w:unhideWhenUsed/>
    <w:rsid w:val="00A8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87B10"/>
    <w:rPr>
      <w:i/>
      <w:iCs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A8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87B10"/>
    <w:rPr>
      <w:i/>
      <w:iCs/>
      <w:sz w:val="20"/>
      <w:szCs w:val="20"/>
    </w:rPr>
  </w:style>
  <w:style w:type="paragraph" w:customStyle="1" w:styleId="c0">
    <w:name w:val="c0"/>
    <w:basedOn w:val="a"/>
    <w:rsid w:val="00B5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">
    <w:name w:val="c1"/>
    <w:basedOn w:val="a0"/>
    <w:rsid w:val="00B5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C8999-0614-4EC3-9FE6-7EBA50C6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38</cp:revision>
  <dcterms:created xsi:type="dcterms:W3CDTF">2018-01-15T17:00:00Z</dcterms:created>
  <dcterms:modified xsi:type="dcterms:W3CDTF">2021-01-21T12:18:00Z</dcterms:modified>
</cp:coreProperties>
</file>