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962" w:rsidRDefault="00AF4018" w:rsidP="005E0962">
      <w:pPr>
        <w:jc w:val="center"/>
        <w:rPr>
          <w:i/>
          <w:sz w:val="28"/>
          <w:szCs w:val="28"/>
        </w:rPr>
      </w:pPr>
      <w:r w:rsidRPr="007B7ED4">
        <w:rPr>
          <w:i/>
          <w:sz w:val="28"/>
          <w:szCs w:val="28"/>
        </w:rPr>
        <w:t>Муниципальное бюджетное дошкольное образовательное учреждение</w:t>
      </w:r>
    </w:p>
    <w:p w:rsidR="005E0962" w:rsidRDefault="00AF4018" w:rsidP="005E0962">
      <w:pPr>
        <w:jc w:val="center"/>
        <w:rPr>
          <w:i/>
          <w:sz w:val="28"/>
          <w:szCs w:val="28"/>
        </w:rPr>
      </w:pPr>
      <w:r w:rsidRPr="007B7ED4">
        <w:rPr>
          <w:i/>
          <w:sz w:val="28"/>
          <w:szCs w:val="28"/>
        </w:rPr>
        <w:t>детский сад № 33 «Светлячок»</w:t>
      </w:r>
    </w:p>
    <w:p w:rsidR="005E0962" w:rsidRDefault="00AF4018" w:rsidP="005E0962">
      <w:pPr>
        <w:jc w:val="center"/>
        <w:rPr>
          <w:i/>
          <w:sz w:val="28"/>
          <w:szCs w:val="28"/>
        </w:rPr>
      </w:pPr>
      <w:r w:rsidRPr="007B7ED4">
        <w:rPr>
          <w:i/>
          <w:sz w:val="28"/>
          <w:szCs w:val="28"/>
        </w:rPr>
        <w:t>Ростовская область</w:t>
      </w:r>
    </w:p>
    <w:p w:rsidR="00AF4018" w:rsidRPr="007B7ED4" w:rsidRDefault="00AF4018" w:rsidP="005E0962">
      <w:pPr>
        <w:jc w:val="center"/>
        <w:rPr>
          <w:i/>
          <w:sz w:val="28"/>
          <w:szCs w:val="28"/>
        </w:rPr>
      </w:pPr>
      <w:r w:rsidRPr="007B7ED4">
        <w:rPr>
          <w:i/>
          <w:sz w:val="28"/>
          <w:szCs w:val="28"/>
        </w:rPr>
        <w:t>станица Егорлыкская</w:t>
      </w:r>
      <w:r w:rsidR="00645348">
        <w:rPr>
          <w:i/>
          <w:sz w:val="28"/>
          <w:szCs w:val="28"/>
        </w:rPr>
        <w:t>.</w:t>
      </w:r>
    </w:p>
    <w:p w:rsidR="00AF4018" w:rsidRPr="002236A8" w:rsidRDefault="00AF4018" w:rsidP="00AF4018">
      <w:pPr>
        <w:jc w:val="center"/>
        <w:rPr>
          <w:rStyle w:val="10"/>
          <w:i/>
          <w:sz w:val="40"/>
          <w:szCs w:val="40"/>
        </w:rPr>
      </w:pPr>
      <w:r w:rsidRPr="002236A8">
        <w:rPr>
          <w:rFonts w:ascii="Tahoma" w:hAnsi="Tahoma" w:cs="Tahoma"/>
          <w:i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657451" cy="3943350"/>
            <wp:effectExtent l="0" t="0" r="0" b="0"/>
            <wp:docPr id="39" name="Рисунок 17" descr="1272141385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72141385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11" cy="395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0"/>
          <w:i/>
          <w:sz w:val="40"/>
          <w:szCs w:val="40"/>
        </w:rPr>
        <w:t xml:space="preserve">                                                                    </w:t>
      </w:r>
      <w:r w:rsidRPr="002236A8">
        <w:rPr>
          <w:rStyle w:val="10"/>
          <w:i/>
          <w:sz w:val="40"/>
          <w:szCs w:val="40"/>
        </w:rPr>
        <w:t>Газета для родителей</w:t>
      </w:r>
    </w:p>
    <w:p w:rsidR="00AF4018" w:rsidRPr="002236A8" w:rsidRDefault="00AF4018" w:rsidP="00AF4018">
      <w:pPr>
        <w:pStyle w:val="2"/>
        <w:jc w:val="center"/>
        <w:rPr>
          <w:rFonts w:asciiTheme="minorHAnsi" w:hAnsiTheme="minorHAnsi"/>
          <w:i/>
          <w:sz w:val="36"/>
          <w:szCs w:val="36"/>
        </w:rPr>
      </w:pPr>
      <w:r w:rsidRPr="002236A8">
        <w:rPr>
          <w:i/>
          <w:sz w:val="36"/>
          <w:szCs w:val="36"/>
        </w:rPr>
        <w:t>«Мир глазами детей»</w:t>
      </w:r>
    </w:p>
    <w:p w:rsidR="00AF4018" w:rsidRDefault="00645348" w:rsidP="00AF4018">
      <w:pPr>
        <w:pStyle w:val="2"/>
        <w:spacing w:before="0" w:line="403" w:lineRule="atLeast"/>
        <w:ind w:left="120" w:right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№ 2</w:t>
      </w:r>
    </w:p>
    <w:p w:rsidR="00AF4018" w:rsidRDefault="006E1A82" w:rsidP="00AF4018">
      <w:pPr>
        <w:pStyle w:val="2"/>
        <w:spacing w:before="0" w:line="403" w:lineRule="atLeast"/>
        <w:ind w:left="120" w:right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2019</w:t>
      </w:r>
      <w:r w:rsidR="00AF4018">
        <w:rPr>
          <w:rFonts w:ascii="Times New Roman" w:hAnsi="Times New Roman" w:cs="Times New Roman"/>
          <w:sz w:val="28"/>
          <w:szCs w:val="28"/>
        </w:rPr>
        <w:t>год</w:t>
      </w:r>
    </w:p>
    <w:p w:rsidR="00AF4018" w:rsidRDefault="00AF4018" w:rsidP="00AF4018">
      <w:pPr>
        <w:pStyle w:val="2"/>
        <w:spacing w:before="0" w:line="403" w:lineRule="atLeast"/>
        <w:ind w:left="120" w:right="120"/>
        <w:jc w:val="center"/>
        <w:rPr>
          <w:rFonts w:ascii="Times New Roman" w:hAnsi="Times New Roman" w:cs="Times New Roman"/>
          <w:sz w:val="28"/>
          <w:szCs w:val="28"/>
        </w:rPr>
      </w:pPr>
    </w:p>
    <w:p w:rsidR="00AF4018" w:rsidRDefault="00AF4018" w:rsidP="00AF4018"/>
    <w:p w:rsidR="00AF4018" w:rsidRPr="00BE4C66" w:rsidRDefault="00AF4018" w:rsidP="00AF4018"/>
    <w:p w:rsidR="00AF4018" w:rsidRDefault="00AF4018" w:rsidP="00AF4018">
      <w:pPr>
        <w:pStyle w:val="2"/>
        <w:spacing w:before="0" w:line="403" w:lineRule="atLeast"/>
        <w:ind w:left="120" w:right="120"/>
        <w:jc w:val="center"/>
        <w:rPr>
          <w:rFonts w:ascii="Comic Sans MS" w:hAnsi="Comic Sans MS" w:cs="Tahoma"/>
          <w:b w:val="0"/>
          <w:bCs w:val="0"/>
          <w:color w:val="000000"/>
          <w:sz w:val="34"/>
          <w:szCs w:val="34"/>
        </w:rPr>
      </w:pPr>
      <w:r w:rsidRPr="007B7ED4">
        <w:rPr>
          <w:rFonts w:ascii="Times New Roman" w:hAnsi="Times New Roman" w:cs="Times New Roman"/>
          <w:sz w:val="36"/>
          <w:szCs w:val="36"/>
        </w:rPr>
        <w:t>Тема номера:</w:t>
      </w:r>
      <w:hyperlink r:id="rId10" w:history="1">
        <w:r>
          <w:rPr>
            <w:rStyle w:val="ab"/>
            <w:rFonts w:ascii="Comic Sans MS" w:hAnsi="Comic Sans MS" w:cs="Tahoma"/>
            <w:b w:val="0"/>
            <w:bCs w:val="0"/>
            <w:color w:val="B44BA4"/>
            <w:sz w:val="34"/>
            <w:szCs w:val="34"/>
          </w:rPr>
          <w:t xml:space="preserve"> «Развитие творческих способностей у детей дошкольного возраста посредствам </w:t>
        </w:r>
        <w:proofErr w:type="spellStart"/>
        <w:r>
          <w:rPr>
            <w:rStyle w:val="ab"/>
            <w:rFonts w:ascii="Comic Sans MS" w:hAnsi="Comic Sans MS" w:cs="Tahoma"/>
            <w:b w:val="0"/>
            <w:bCs w:val="0"/>
            <w:color w:val="B44BA4"/>
            <w:sz w:val="34"/>
            <w:szCs w:val="34"/>
          </w:rPr>
          <w:t>изодеятельности</w:t>
        </w:r>
        <w:proofErr w:type="spellEnd"/>
        <w:r>
          <w:rPr>
            <w:rStyle w:val="ab"/>
            <w:rFonts w:ascii="Comic Sans MS" w:hAnsi="Comic Sans MS" w:cs="Tahoma"/>
            <w:b w:val="0"/>
            <w:bCs w:val="0"/>
            <w:color w:val="B44BA4"/>
            <w:sz w:val="34"/>
            <w:szCs w:val="34"/>
          </w:rPr>
          <w:t>».</w:t>
        </w:r>
      </w:hyperlink>
    </w:p>
    <w:p w:rsidR="00AF4018" w:rsidRPr="00AF4018" w:rsidRDefault="00AF4018" w:rsidP="00AF4018">
      <w:pPr>
        <w:pStyle w:val="2"/>
        <w:spacing w:before="0" w:line="403" w:lineRule="atLeast"/>
        <w:ind w:left="120" w:right="120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AF4018">
        <w:rPr>
          <w:rStyle w:val="10"/>
          <w:color w:val="000000" w:themeColor="text1"/>
        </w:rPr>
        <w:t>В этом номере вы узнаете</w:t>
      </w:r>
      <w:r w:rsidRPr="00AF4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                                                                                                         </w:t>
      </w:r>
      <w:r w:rsidRPr="00AF4018">
        <w:rPr>
          <w:color w:val="000000" w:themeColor="text1"/>
          <w:sz w:val="28"/>
          <w:szCs w:val="28"/>
        </w:rPr>
        <w:t xml:space="preserve">Рубрика для родителей: </w:t>
      </w:r>
      <w:hyperlink r:id="rId11" w:history="1">
        <w:r w:rsidRPr="00AF4018">
          <w:rPr>
            <w:rStyle w:val="ab"/>
            <w:rFonts w:ascii="Times New Roman" w:hAnsi="Times New Roman" w:cs="Times New Roman"/>
            <w:b w:val="0"/>
            <w:bCs w:val="0"/>
            <w:color w:val="000000" w:themeColor="text1"/>
            <w:sz w:val="28"/>
            <w:szCs w:val="28"/>
            <w:u w:val="none"/>
          </w:rPr>
          <w:t xml:space="preserve">                                                                                      </w:t>
        </w:r>
        <w:r>
          <w:rPr>
            <w:rStyle w:val="ab"/>
            <w:rFonts w:ascii="Times New Roman" w:hAnsi="Times New Roman" w:cs="Times New Roman"/>
            <w:b w:val="0"/>
            <w:bCs w:val="0"/>
            <w:color w:val="000000" w:themeColor="text1"/>
            <w:sz w:val="28"/>
            <w:szCs w:val="28"/>
            <w:u w:val="none"/>
          </w:rPr>
          <w:t xml:space="preserve">                             </w:t>
        </w:r>
        <w:r w:rsidRPr="00AF4018">
          <w:rPr>
            <w:rStyle w:val="ab"/>
            <w:rFonts w:ascii="Times New Roman" w:hAnsi="Times New Roman" w:cs="Times New Roman"/>
            <w:b w:val="0"/>
            <w:bCs w:val="0"/>
            <w:color w:val="000000" w:themeColor="text1"/>
            <w:sz w:val="28"/>
            <w:szCs w:val="28"/>
            <w:u w:val="none"/>
          </w:rPr>
          <w:t>«</w:t>
        </w:r>
        <w:r w:rsidR="002B5F6C" w:rsidRPr="002B5F6C">
          <w:rPr>
            <w:rStyle w:val="ab"/>
            <w:rFonts w:ascii="Times New Roman" w:hAnsi="Times New Roman" w:cs="Times New Roman"/>
            <w:b w:val="0"/>
            <w:bCs w:val="0"/>
            <w:color w:val="000000" w:themeColor="text1"/>
            <w:sz w:val="28"/>
            <w:szCs w:val="28"/>
            <w:u w:val="none"/>
          </w:rPr>
          <w:t xml:space="preserve"> </w:t>
        </w:r>
        <w:r w:rsidR="002B5F6C">
          <w:rPr>
            <w:rStyle w:val="ab"/>
            <w:rFonts w:ascii="Times New Roman" w:hAnsi="Times New Roman" w:cs="Times New Roman"/>
            <w:b w:val="0"/>
            <w:bCs w:val="0"/>
            <w:color w:val="000000" w:themeColor="text1"/>
            <w:sz w:val="28"/>
            <w:szCs w:val="28"/>
            <w:u w:val="none"/>
          </w:rPr>
          <w:t>О развитии</w:t>
        </w:r>
        <w:r w:rsidRPr="00AF4018">
          <w:rPr>
            <w:rStyle w:val="ab"/>
            <w:rFonts w:ascii="Times New Roman" w:hAnsi="Times New Roman" w:cs="Times New Roman"/>
            <w:b w:val="0"/>
            <w:bCs w:val="0"/>
            <w:color w:val="000000" w:themeColor="text1"/>
            <w:sz w:val="28"/>
            <w:szCs w:val="28"/>
            <w:u w:val="none"/>
          </w:rPr>
          <w:t xml:space="preserve"> творческих способностей у детей дошкольного возраста посредствам </w:t>
        </w:r>
        <w:proofErr w:type="gramStart"/>
        <w:r w:rsidRPr="00AF4018">
          <w:rPr>
            <w:rStyle w:val="ab"/>
            <w:rFonts w:ascii="Times New Roman" w:hAnsi="Times New Roman" w:cs="Times New Roman"/>
            <w:b w:val="0"/>
            <w:bCs w:val="0"/>
            <w:color w:val="000000" w:themeColor="text1"/>
            <w:sz w:val="28"/>
            <w:szCs w:val="28"/>
            <w:u w:val="none"/>
          </w:rPr>
          <w:t>изо</w:t>
        </w:r>
        <w:proofErr w:type="gramEnd"/>
        <w:r w:rsidRPr="00AF4018">
          <w:rPr>
            <w:rStyle w:val="ab"/>
            <w:rFonts w:ascii="Times New Roman" w:hAnsi="Times New Roman" w:cs="Times New Roman"/>
            <w:b w:val="0"/>
            <w:bCs w:val="0"/>
            <w:color w:val="000000" w:themeColor="text1"/>
            <w:sz w:val="28"/>
            <w:szCs w:val="28"/>
            <w:u w:val="none"/>
          </w:rPr>
          <w:t xml:space="preserve"> деятельности».</w:t>
        </w:r>
      </w:hyperlink>
    </w:p>
    <w:p w:rsidR="00AF4018" w:rsidRPr="00AF4018" w:rsidRDefault="00AF4018" w:rsidP="00AF4018">
      <w:pPr>
        <w:rPr>
          <w:color w:val="000000" w:themeColor="text1"/>
          <w:sz w:val="28"/>
          <w:szCs w:val="28"/>
        </w:rPr>
      </w:pPr>
      <w:r w:rsidRPr="00AF4018">
        <w:rPr>
          <w:color w:val="000000" w:themeColor="text1"/>
          <w:sz w:val="28"/>
          <w:szCs w:val="28"/>
        </w:rPr>
        <w:t>Рубрика</w:t>
      </w:r>
      <w:proofErr w:type="gramStart"/>
      <w:r w:rsidRPr="00AF4018">
        <w:rPr>
          <w:color w:val="000000" w:themeColor="text1"/>
          <w:sz w:val="28"/>
          <w:szCs w:val="28"/>
        </w:rPr>
        <w:t xml:space="preserve"> :</w:t>
      </w:r>
      <w:proofErr w:type="gramEnd"/>
      <w:r w:rsidRPr="00AF4018">
        <w:rPr>
          <w:color w:val="000000" w:themeColor="text1"/>
          <w:sz w:val="28"/>
          <w:szCs w:val="28"/>
        </w:rPr>
        <w:t xml:space="preserve"> « Страничка для детей».                                                                                                          Рубрика: « Фоторепортаж».</w:t>
      </w:r>
      <w:r>
        <w:rPr>
          <w:sz w:val="28"/>
          <w:szCs w:val="28"/>
        </w:rPr>
        <w:br w:type="page"/>
      </w:r>
    </w:p>
    <w:p w:rsidR="00AF4018" w:rsidRDefault="00AF4018" w:rsidP="00AF4018">
      <w:pPr>
        <w:pStyle w:val="2"/>
        <w:spacing w:before="0" w:line="403" w:lineRule="atLeast"/>
        <w:ind w:left="120" w:right="120"/>
        <w:rPr>
          <w:sz w:val="36"/>
          <w:szCs w:val="36"/>
        </w:rPr>
      </w:pPr>
      <w:r>
        <w:rPr>
          <w:sz w:val="36"/>
          <w:szCs w:val="36"/>
        </w:rPr>
        <w:lastRenderedPageBreak/>
        <w:t>Р</w:t>
      </w:r>
      <w:r w:rsidRPr="008568C0">
        <w:rPr>
          <w:sz w:val="36"/>
          <w:szCs w:val="36"/>
        </w:rPr>
        <w:t>убрика</w:t>
      </w:r>
      <w:r>
        <w:rPr>
          <w:sz w:val="36"/>
          <w:szCs w:val="36"/>
        </w:rPr>
        <w:t>: «Д</w:t>
      </w:r>
      <w:r w:rsidRPr="008568C0">
        <w:rPr>
          <w:sz w:val="36"/>
          <w:szCs w:val="36"/>
        </w:rPr>
        <w:t>ля вас родители</w:t>
      </w:r>
      <w:r>
        <w:rPr>
          <w:sz w:val="36"/>
          <w:szCs w:val="36"/>
        </w:rPr>
        <w:t>!»</w:t>
      </w:r>
    </w:p>
    <w:p w:rsidR="00AF4018" w:rsidRPr="008568C0" w:rsidRDefault="00AF4018" w:rsidP="00AF4018"/>
    <w:p w:rsidR="00AF4018" w:rsidRDefault="006E1A82" w:rsidP="00AF4018">
      <w:pPr>
        <w:pStyle w:val="2"/>
        <w:spacing w:before="0" w:line="403" w:lineRule="atLeast"/>
        <w:ind w:left="120" w:right="120"/>
        <w:rPr>
          <w:rFonts w:ascii="Comic Sans MS" w:hAnsi="Comic Sans MS" w:cs="Tahoma"/>
          <w:b w:val="0"/>
          <w:bCs w:val="0"/>
          <w:color w:val="000000"/>
          <w:sz w:val="34"/>
          <w:szCs w:val="34"/>
        </w:rPr>
      </w:pPr>
      <w:hyperlink r:id="rId12" w:history="1">
        <w:r w:rsidR="00AF4018">
          <w:rPr>
            <w:rStyle w:val="ab"/>
            <w:rFonts w:ascii="Comic Sans MS" w:hAnsi="Comic Sans MS" w:cs="Tahoma"/>
            <w:b w:val="0"/>
            <w:bCs w:val="0"/>
            <w:color w:val="B44BA4"/>
            <w:sz w:val="34"/>
            <w:szCs w:val="34"/>
          </w:rPr>
          <w:t xml:space="preserve"> «Развитие творческих способностей у детей дошкольного возраста посредствам </w:t>
        </w:r>
        <w:proofErr w:type="gramStart"/>
        <w:r w:rsidR="00AF4018">
          <w:rPr>
            <w:rStyle w:val="ab"/>
            <w:rFonts w:ascii="Comic Sans MS" w:hAnsi="Comic Sans MS" w:cs="Tahoma"/>
            <w:b w:val="0"/>
            <w:bCs w:val="0"/>
            <w:color w:val="B44BA4"/>
            <w:sz w:val="34"/>
            <w:szCs w:val="34"/>
          </w:rPr>
          <w:t>изо</w:t>
        </w:r>
        <w:proofErr w:type="gramEnd"/>
        <w:r w:rsidR="00AF4018">
          <w:rPr>
            <w:rStyle w:val="ab"/>
            <w:rFonts w:ascii="Comic Sans MS" w:hAnsi="Comic Sans MS" w:cs="Tahoma"/>
            <w:b w:val="0"/>
            <w:bCs w:val="0"/>
            <w:color w:val="B44BA4"/>
            <w:sz w:val="34"/>
            <w:szCs w:val="34"/>
          </w:rPr>
          <w:t xml:space="preserve"> деятельности».</w:t>
        </w:r>
      </w:hyperlink>
    </w:p>
    <w:p w:rsidR="00AF4018" w:rsidRPr="008116D3" w:rsidRDefault="00AF4018" w:rsidP="00AF4018">
      <w:pPr>
        <w:spacing w:line="276" w:lineRule="auto"/>
        <w:rPr>
          <w:color w:val="000000"/>
          <w:sz w:val="28"/>
          <w:szCs w:val="28"/>
        </w:rPr>
      </w:pPr>
      <w:r w:rsidRPr="008116D3">
        <w:rPr>
          <w:color w:val="000000"/>
          <w:sz w:val="28"/>
          <w:szCs w:val="28"/>
        </w:rPr>
        <w:t>Формирование творческой личности - одна из важных задач педагогической теории и практики на современном этапе. Решение ее должно начаться уже в дошкольном возрасте. Наиболее эффективным средством достижения этого является изобразительная деятельность детей.</w:t>
      </w:r>
      <w:r w:rsidR="00572975">
        <w:rPr>
          <w:color w:val="000000"/>
          <w:sz w:val="28"/>
          <w:szCs w:val="28"/>
        </w:rPr>
        <w:t xml:space="preserve"> </w:t>
      </w:r>
      <w:r w:rsidRPr="008116D3">
        <w:rPr>
          <w:color w:val="000000"/>
          <w:sz w:val="28"/>
          <w:szCs w:val="28"/>
        </w:rPr>
        <w:t>В Федеральных государственных требованиях к образовательным программам ДОУ выделена образовательная область «Художественное творчество», содержание которой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 через развитие продуктивной деятельности (рисование, лепка, аппликация, художественный труд)</w:t>
      </w:r>
      <w:proofErr w:type="gramStart"/>
      <w:r w:rsidRPr="008116D3">
        <w:rPr>
          <w:color w:val="000000"/>
          <w:sz w:val="28"/>
          <w:szCs w:val="28"/>
        </w:rPr>
        <w:t>.В</w:t>
      </w:r>
      <w:proofErr w:type="gramEnd"/>
      <w:r w:rsidRPr="008116D3">
        <w:rPr>
          <w:color w:val="000000"/>
          <w:sz w:val="28"/>
          <w:szCs w:val="28"/>
        </w:rPr>
        <w:t xml:space="preserve"> процессе рисования, лепки, аппликации ребенок испытывает разнообразные чувства: радуется красивому изображению, которое он создал сам, огорчается, если что-то не получается. Но самое главное: создавая изображение, ребенок приобретает различные знания; уточняются и углубляются его представления об окружающем; в процессе работы он начинает осмысливать качества предметов, запоминать их характерные особенности и детали, овладевать изобразительными навыками и умениями, учится осознанно их использовать.</w:t>
      </w:r>
      <w:r w:rsidR="0083588B">
        <w:rPr>
          <w:color w:val="000000"/>
          <w:sz w:val="28"/>
          <w:szCs w:val="28"/>
        </w:rPr>
        <w:t xml:space="preserve"> </w:t>
      </w:r>
      <w:r w:rsidRPr="008116D3">
        <w:rPr>
          <w:color w:val="000000"/>
          <w:sz w:val="28"/>
          <w:szCs w:val="28"/>
        </w:rPr>
        <w:t>Дошкольный возраст - это тот период, когда художественное творчество может стать и чаще всего является устойчивым увлечением не только особо одаренных, но и почти всех детей, т.е. увлекая ребенка в сказочный мир искусства, мы незаметно для него развиваем у него воображение и способности. Что представляют собой творчество? Многие психологи давали свои определения творчества, но все определения к тому, что они сводились к</w:t>
      </w:r>
      <w:r w:rsidR="0083588B">
        <w:rPr>
          <w:color w:val="000000"/>
          <w:sz w:val="28"/>
          <w:szCs w:val="28"/>
        </w:rPr>
        <w:t xml:space="preserve"> творчеству,</w:t>
      </w:r>
      <w:r w:rsidRPr="008116D3">
        <w:rPr>
          <w:color w:val="000000"/>
          <w:sz w:val="28"/>
          <w:szCs w:val="28"/>
        </w:rPr>
        <w:t xml:space="preserve"> есть деятельность человека, которая создает нечто новое оригинальное.</w:t>
      </w:r>
      <w:r w:rsidR="0083588B">
        <w:rPr>
          <w:color w:val="000000"/>
          <w:sz w:val="28"/>
          <w:szCs w:val="28"/>
        </w:rPr>
        <w:t xml:space="preserve"> </w:t>
      </w:r>
      <w:r w:rsidRPr="008116D3">
        <w:rPr>
          <w:color w:val="000000"/>
          <w:sz w:val="28"/>
          <w:szCs w:val="28"/>
        </w:rPr>
        <w:t>Одним из факторов, обеспечивающих развитие творческих способностей ребёнка-дошкольника, яв</w:t>
      </w:r>
      <w:r>
        <w:rPr>
          <w:color w:val="000000"/>
          <w:sz w:val="28"/>
          <w:szCs w:val="28"/>
        </w:rPr>
        <w:t>л</w:t>
      </w:r>
      <w:r w:rsidRPr="008116D3">
        <w:rPr>
          <w:color w:val="000000"/>
          <w:sz w:val="28"/>
          <w:szCs w:val="28"/>
        </w:rPr>
        <w:t>яется художественно-творческая деятельность, в том числе – продуктивная.</w:t>
      </w:r>
      <w:r w:rsidR="0083588B">
        <w:rPr>
          <w:color w:val="000000"/>
          <w:sz w:val="28"/>
          <w:szCs w:val="28"/>
        </w:rPr>
        <w:t xml:space="preserve"> </w:t>
      </w:r>
      <w:r w:rsidRPr="008116D3">
        <w:rPr>
          <w:color w:val="000000"/>
          <w:sz w:val="28"/>
          <w:szCs w:val="28"/>
        </w:rPr>
        <w:t xml:space="preserve">Продуктивная деятельность - это «созидательная работа, направленная на получение предметно - оформленного результата в соответствии с </w:t>
      </w:r>
      <w:r>
        <w:rPr>
          <w:color w:val="000000"/>
          <w:sz w:val="28"/>
          <w:szCs w:val="28"/>
        </w:rPr>
        <w:t>поставленной целью»</w:t>
      </w:r>
      <w:r w:rsidRPr="008116D3">
        <w:rPr>
          <w:color w:val="000000"/>
          <w:sz w:val="28"/>
          <w:szCs w:val="28"/>
        </w:rPr>
        <w:t xml:space="preserve">. В процессе продуктивной творческой деятельности, присвоения ценностей культуры у ребёнка появляются и развиваются творческое воображение, мышление, художественные и интеллектуальные способности, коммуникативные навыки, </w:t>
      </w:r>
      <w:proofErr w:type="spellStart"/>
      <w:r w:rsidRPr="008116D3">
        <w:rPr>
          <w:color w:val="000000"/>
          <w:sz w:val="28"/>
          <w:szCs w:val="28"/>
        </w:rPr>
        <w:t>эмпатия</w:t>
      </w:r>
      <w:proofErr w:type="spellEnd"/>
      <w:r w:rsidRPr="008116D3">
        <w:rPr>
          <w:color w:val="000000"/>
          <w:sz w:val="28"/>
          <w:szCs w:val="28"/>
        </w:rPr>
        <w:t xml:space="preserve">, эстетический вкус. Но не каждую детскую продукцию можно называть творчеством. В методической литературе определены критерии, которые показывают наличие творческого начала в художественной деятельности детей (по </w:t>
      </w:r>
      <w:proofErr w:type="spellStart"/>
      <w:r w:rsidRPr="008116D3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.А.Ветлугиной</w:t>
      </w:r>
      <w:proofErr w:type="spellEnd"/>
      <w:r>
        <w:rPr>
          <w:color w:val="000000"/>
          <w:sz w:val="28"/>
          <w:szCs w:val="28"/>
        </w:rPr>
        <w:t xml:space="preserve">)                                                                                                                                </w:t>
      </w:r>
      <w:r w:rsidRPr="008116D3">
        <w:rPr>
          <w:color w:val="000000"/>
          <w:sz w:val="28"/>
          <w:szCs w:val="28"/>
        </w:rPr>
        <w:t>а) отношения, интересы, способности детей, проявляющиеся в художественном творчестве – увлечённость, способность «войти» в воображаемые обстоятельства, в условные ситуации, искренность переживаний;</w:t>
      </w:r>
      <w:r w:rsidR="00F97B56">
        <w:rPr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Pr="008116D3">
        <w:rPr>
          <w:color w:val="000000"/>
          <w:sz w:val="28"/>
          <w:szCs w:val="28"/>
        </w:rPr>
        <w:t xml:space="preserve">б) способы творческих действий – быстрота реакций, находчивость при решении новых </w:t>
      </w:r>
      <w:r w:rsidRPr="008116D3">
        <w:rPr>
          <w:color w:val="000000"/>
          <w:sz w:val="28"/>
          <w:szCs w:val="28"/>
        </w:rPr>
        <w:lastRenderedPageBreak/>
        <w:t>задач, комбинирование знакомых элементов в новые сочетания, оригинальность способов действий, доп</w:t>
      </w:r>
      <w:r w:rsidR="0083588B">
        <w:rPr>
          <w:color w:val="000000"/>
          <w:sz w:val="28"/>
          <w:szCs w:val="28"/>
        </w:rPr>
        <w:t xml:space="preserve">олнения, изменения, вариации; </w:t>
      </w:r>
      <w:r w:rsidRPr="008116D3">
        <w:rPr>
          <w:color w:val="000000"/>
          <w:sz w:val="28"/>
          <w:szCs w:val="28"/>
        </w:rPr>
        <w:t>качество детской продукции – отбор детьми характерных черт изображаемых предметов и персонажей, поиск художественных средств, удачно выражающих личное отношение детей и передающих замысел.</w:t>
      </w:r>
      <w:r w:rsidR="0083588B">
        <w:rPr>
          <w:color w:val="000000"/>
          <w:sz w:val="28"/>
          <w:szCs w:val="28"/>
        </w:rPr>
        <w:t xml:space="preserve"> </w:t>
      </w:r>
      <w:r w:rsidRPr="008116D3">
        <w:rPr>
          <w:color w:val="000000"/>
          <w:sz w:val="28"/>
          <w:szCs w:val="28"/>
        </w:rPr>
        <w:t>Основой детского творчества является наблюдение за окружающей жизнью, нахождение того, что можно отразить в своей деятельности. Развитие способов «вслушивания», «всматривания» в звуки и краски природного и предметного мира, овладение выразительными средствами помогают дошкольникам проявлять себя в творчестве, на основе этого интенсивно развиваются художественные способности детей.</w:t>
      </w:r>
      <w:r w:rsidR="0083588B">
        <w:rPr>
          <w:color w:val="000000"/>
          <w:sz w:val="28"/>
          <w:szCs w:val="28"/>
        </w:rPr>
        <w:t xml:space="preserve"> </w:t>
      </w:r>
      <w:r w:rsidRPr="008116D3">
        <w:rPr>
          <w:color w:val="000000"/>
          <w:sz w:val="28"/>
          <w:szCs w:val="28"/>
        </w:rPr>
        <w:t xml:space="preserve">Необходимыми условиями художественного творчества является введение в структуру изобразительной деятельности отдельных игровых моментов, художественной – дидактических игр. Я предлагаю, такие игры как: </w:t>
      </w:r>
      <w:proofErr w:type="gramStart"/>
      <w:r w:rsidRPr="008116D3">
        <w:rPr>
          <w:color w:val="000000"/>
          <w:sz w:val="28"/>
          <w:szCs w:val="28"/>
        </w:rPr>
        <w:t xml:space="preserve">«На что похожа?», «Волшебные кляксы»,  «Найди половинку»,  «Дорисуй», «Познай себя» и </w:t>
      </w:r>
      <w:proofErr w:type="spellStart"/>
      <w:r w:rsidRPr="008116D3">
        <w:rPr>
          <w:color w:val="000000"/>
          <w:sz w:val="28"/>
          <w:szCs w:val="28"/>
        </w:rPr>
        <w:t>д.р</w:t>
      </w:r>
      <w:proofErr w:type="spellEnd"/>
      <w:r w:rsidRPr="008116D3">
        <w:rPr>
          <w:color w:val="000000"/>
          <w:sz w:val="28"/>
          <w:szCs w:val="28"/>
        </w:rPr>
        <w:t>. Творческие задания:</w:t>
      </w:r>
      <w:proofErr w:type="gramEnd"/>
      <w:r w:rsidRPr="008116D3">
        <w:rPr>
          <w:color w:val="000000"/>
          <w:sz w:val="28"/>
          <w:szCs w:val="28"/>
        </w:rPr>
        <w:t xml:space="preserve"> «Смотри внимательно», «Живой натюрморт, портрет», «Портрет художника», «Краски букетов», «Интервью с акварелью», «Цветные сценки», «Кто самый белый» и </w:t>
      </w:r>
      <w:proofErr w:type="spellStart"/>
      <w:r w:rsidRPr="008116D3">
        <w:rPr>
          <w:color w:val="000000"/>
          <w:sz w:val="28"/>
          <w:szCs w:val="28"/>
        </w:rPr>
        <w:t>д.р</w:t>
      </w:r>
      <w:proofErr w:type="spellEnd"/>
      <w:r w:rsidRPr="008116D3">
        <w:rPr>
          <w:color w:val="000000"/>
          <w:sz w:val="28"/>
          <w:szCs w:val="28"/>
        </w:rPr>
        <w:t>.</w:t>
      </w:r>
      <w:r w:rsidR="00F97B56">
        <w:rPr>
          <w:color w:val="000000"/>
          <w:sz w:val="28"/>
          <w:szCs w:val="28"/>
        </w:rPr>
        <w:t xml:space="preserve"> </w:t>
      </w:r>
      <w:r w:rsidRPr="008116D3">
        <w:rPr>
          <w:color w:val="000000"/>
          <w:sz w:val="28"/>
          <w:szCs w:val="28"/>
        </w:rPr>
        <w:t>Так же пальчиковые игры, игр</w:t>
      </w:r>
      <w:proofErr w:type="gramStart"/>
      <w:r w:rsidRPr="008116D3">
        <w:rPr>
          <w:color w:val="000000"/>
          <w:sz w:val="28"/>
          <w:szCs w:val="28"/>
        </w:rPr>
        <w:t>ы-</w:t>
      </w:r>
      <w:proofErr w:type="gramEnd"/>
      <w:r w:rsidRPr="008116D3">
        <w:rPr>
          <w:color w:val="000000"/>
          <w:sz w:val="28"/>
          <w:szCs w:val="28"/>
        </w:rPr>
        <w:t xml:space="preserve"> релаксации, игры – имитации. Считаю, что обучение творчеству не возможно без обучения техническим навыкам. Знакомлю детей с тремя основными формами создание образа – линии, цветом композиции. Так же на занятиях дети используют разнообразные материалы и нетрадиционные техники рисования. Все это способствует развитию творческих способностей детей</w:t>
      </w:r>
      <w:r w:rsidR="0083588B">
        <w:rPr>
          <w:color w:val="000000"/>
          <w:sz w:val="28"/>
          <w:szCs w:val="28"/>
        </w:rPr>
        <w:t>.</w:t>
      </w:r>
      <w:r w:rsidR="003E550C">
        <w:rPr>
          <w:color w:val="000000"/>
          <w:sz w:val="28"/>
          <w:szCs w:val="28"/>
        </w:rPr>
        <w:t xml:space="preserve"> </w:t>
      </w:r>
      <w:r w:rsidRPr="008116D3">
        <w:rPr>
          <w:color w:val="000000"/>
          <w:sz w:val="28"/>
          <w:szCs w:val="28"/>
        </w:rPr>
        <w:t>Ещё существует один постулат: только у творчески увлеченного педагога дети тоже, как правило, увлечены творчеством. Это стиль жизни, другой внутренний мир, необычный взгляд, мышление. А дети – часть тебя, отображающий и свой собственный внутренний мир, и если ребенок, вам открыв свою дверцу, дел</w:t>
      </w:r>
      <w:r w:rsidR="003E550C">
        <w:rPr>
          <w:color w:val="000000"/>
          <w:sz w:val="28"/>
          <w:szCs w:val="28"/>
        </w:rPr>
        <w:t>ает это искренне, то значит, всё</w:t>
      </w:r>
      <w:r w:rsidRPr="008116D3">
        <w:rPr>
          <w:color w:val="000000"/>
          <w:sz w:val="28"/>
          <w:szCs w:val="28"/>
        </w:rPr>
        <w:t xml:space="preserve"> благополучно и рядом растет добрый, творческий человек.</w:t>
      </w:r>
    </w:p>
    <w:p w:rsidR="00AF4018" w:rsidRPr="008116D3" w:rsidRDefault="00AF4018" w:rsidP="00AF4018">
      <w:pPr>
        <w:spacing w:line="276" w:lineRule="auto"/>
        <w:rPr>
          <w:color w:val="000000"/>
          <w:sz w:val="28"/>
          <w:szCs w:val="28"/>
        </w:rPr>
      </w:pPr>
    </w:p>
    <w:p w:rsidR="00AF4018" w:rsidRPr="00FA24F6" w:rsidRDefault="00AF4018" w:rsidP="00AF4018">
      <w:pPr>
        <w:pStyle w:val="1"/>
        <w:rPr>
          <w:sz w:val="44"/>
          <w:szCs w:val="44"/>
        </w:rPr>
      </w:pPr>
      <w:r w:rsidRPr="00BE4C66">
        <w:rPr>
          <w:sz w:val="44"/>
          <w:szCs w:val="44"/>
        </w:rPr>
        <w:lastRenderedPageBreak/>
        <w:t xml:space="preserve">               Рубрика: «Страничка для детей»</w:t>
      </w:r>
    </w:p>
    <w:p w:rsidR="00AF4018" w:rsidRPr="00FA24F6" w:rsidRDefault="005E0962" w:rsidP="00AF4018">
      <w:pPr>
        <w:pStyle w:val="1"/>
        <w:rPr>
          <w:sz w:val="44"/>
          <w:szCs w:val="44"/>
        </w:rPr>
      </w:pPr>
      <w:r>
        <w:rPr>
          <w:sz w:val="44"/>
          <w:szCs w:val="44"/>
        </w:rPr>
        <w:t>«</w:t>
      </w:r>
      <w:r w:rsidR="00AF4018">
        <w:rPr>
          <w:sz w:val="44"/>
          <w:szCs w:val="44"/>
        </w:rPr>
        <w:t>Раскрась!</w:t>
      </w:r>
      <w:r>
        <w:rPr>
          <w:sz w:val="44"/>
          <w:szCs w:val="44"/>
        </w:rPr>
        <w:t>»</w:t>
      </w:r>
    </w:p>
    <w:p w:rsidR="00AF4018" w:rsidRDefault="00AF4018" w:rsidP="00AF4018">
      <w:pPr>
        <w:pStyle w:val="1"/>
        <w:rPr>
          <w:rFonts w:ascii="Times New Roman" w:hAnsi="Times New Roman" w:cs="Times New Roman"/>
          <w:sz w:val="40"/>
          <w:szCs w:val="40"/>
        </w:rPr>
      </w:pPr>
      <w:r w:rsidRPr="00FA24F6">
        <w:rPr>
          <w:noProof/>
          <w:lang w:eastAsia="ru-RU"/>
        </w:rPr>
        <w:drawing>
          <wp:inline distT="0" distB="0" distL="0" distR="0">
            <wp:extent cx="6572250" cy="4591050"/>
            <wp:effectExtent l="19050" t="0" r="0" b="0"/>
            <wp:docPr id="40" name="Рисунок 2" descr="C:\Documents and Settings\Admin\Рабочий стол\20180122_1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80122_150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30000"/>
                    </a:blip>
                    <a:srcRect l="9574" t="13766" r="7551" b="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27" cy="45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</w:t>
      </w:r>
    </w:p>
    <w:p w:rsidR="00AF4018" w:rsidRPr="005E0962" w:rsidRDefault="005E0962" w:rsidP="00AF4018">
      <w:pPr>
        <w:pStyle w:val="1"/>
        <w:rPr>
          <w:rFonts w:eastAsia="Times New Roman"/>
          <w:b w:val="0"/>
          <w:color w:val="303F50"/>
          <w:lang w:eastAsia="ru-RU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="008F03CA">
        <w:rPr>
          <w:rFonts w:ascii="Times New Roman" w:hAnsi="Times New Roman" w:cs="Times New Roman"/>
          <w:sz w:val="40"/>
          <w:szCs w:val="40"/>
        </w:rPr>
        <w:t>В</w:t>
      </w:r>
      <w:r w:rsidR="00AF4018" w:rsidRPr="00F7147A">
        <w:rPr>
          <w:rFonts w:ascii="Times New Roman" w:hAnsi="Times New Roman" w:cs="Times New Roman"/>
          <w:sz w:val="40"/>
          <w:szCs w:val="40"/>
        </w:rPr>
        <w:t>ыучи с</w:t>
      </w:r>
      <w:r w:rsidR="00AF4018">
        <w:rPr>
          <w:rFonts w:ascii="Times New Roman" w:hAnsi="Times New Roman" w:cs="Times New Roman"/>
          <w:sz w:val="40"/>
          <w:szCs w:val="40"/>
        </w:rPr>
        <w:t>т</w:t>
      </w:r>
      <w:r>
        <w:rPr>
          <w:rFonts w:ascii="Times New Roman" w:hAnsi="Times New Roman" w:cs="Times New Roman"/>
          <w:sz w:val="40"/>
          <w:szCs w:val="40"/>
        </w:rPr>
        <w:t>ихотворение!»</w:t>
      </w:r>
      <w:r w:rsidR="00AF4018" w:rsidRPr="00F7147A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AF4018" w:rsidRPr="005E0962">
        <w:rPr>
          <w:rFonts w:eastAsia="Times New Roman"/>
          <w:b w:val="0"/>
          <w:color w:val="303F50"/>
          <w:lang w:eastAsia="ru-RU"/>
        </w:rPr>
        <w:t>И в 10 лет, и в 7, и в 5,</w:t>
      </w:r>
    </w:p>
    <w:p w:rsidR="00AF4018" w:rsidRPr="00F13921" w:rsidRDefault="00AF4018" w:rsidP="00AF4018">
      <w:pPr>
        <w:shd w:val="clear" w:color="auto" w:fill="FFFFFF"/>
        <w:spacing w:before="150" w:after="150"/>
        <w:ind w:left="450"/>
        <w:rPr>
          <w:color w:val="303F50"/>
          <w:sz w:val="28"/>
          <w:szCs w:val="28"/>
          <w:lang w:eastAsia="ru-RU"/>
        </w:rPr>
      </w:pPr>
      <w:r w:rsidRPr="00F13921">
        <w:rPr>
          <w:color w:val="303F50"/>
          <w:sz w:val="28"/>
          <w:szCs w:val="28"/>
          <w:lang w:eastAsia="ru-RU"/>
        </w:rPr>
        <w:t>Все люди любят рисовать.</w:t>
      </w:r>
    </w:p>
    <w:p w:rsidR="00AF4018" w:rsidRPr="00F13921" w:rsidRDefault="00AF4018" w:rsidP="00AF4018">
      <w:pPr>
        <w:shd w:val="clear" w:color="auto" w:fill="FFFFFF"/>
        <w:spacing w:before="150" w:after="150"/>
        <w:ind w:left="450"/>
        <w:rPr>
          <w:color w:val="303F50"/>
          <w:sz w:val="28"/>
          <w:szCs w:val="28"/>
          <w:lang w:eastAsia="ru-RU"/>
        </w:rPr>
      </w:pPr>
      <w:r w:rsidRPr="00F13921">
        <w:rPr>
          <w:color w:val="303F50"/>
          <w:sz w:val="28"/>
          <w:szCs w:val="28"/>
          <w:lang w:eastAsia="ru-RU"/>
        </w:rPr>
        <w:t>И каждый сразу нарисует</w:t>
      </w:r>
    </w:p>
    <w:p w:rsidR="00AF4018" w:rsidRPr="00F13921" w:rsidRDefault="00AF4018" w:rsidP="00AF4018">
      <w:pPr>
        <w:shd w:val="clear" w:color="auto" w:fill="FFFFFF"/>
        <w:spacing w:before="150" w:after="150"/>
        <w:ind w:left="450"/>
        <w:rPr>
          <w:color w:val="303F50"/>
          <w:sz w:val="28"/>
          <w:szCs w:val="28"/>
          <w:lang w:eastAsia="ru-RU"/>
        </w:rPr>
      </w:pPr>
      <w:r w:rsidRPr="00F13921">
        <w:rPr>
          <w:color w:val="303F50"/>
          <w:sz w:val="28"/>
          <w:szCs w:val="28"/>
          <w:lang w:eastAsia="ru-RU"/>
        </w:rPr>
        <w:t>Всё, что его интересует,</w:t>
      </w:r>
    </w:p>
    <w:p w:rsidR="00AF4018" w:rsidRPr="00F13921" w:rsidRDefault="00AF4018" w:rsidP="00AF4018">
      <w:pPr>
        <w:shd w:val="clear" w:color="auto" w:fill="FFFFFF"/>
        <w:spacing w:before="150" w:after="150"/>
        <w:ind w:left="450"/>
        <w:rPr>
          <w:color w:val="303F50"/>
          <w:sz w:val="28"/>
          <w:szCs w:val="28"/>
          <w:lang w:eastAsia="ru-RU"/>
        </w:rPr>
      </w:pPr>
      <w:r w:rsidRPr="00F13921">
        <w:rPr>
          <w:color w:val="303F50"/>
          <w:sz w:val="28"/>
          <w:szCs w:val="28"/>
          <w:lang w:eastAsia="ru-RU"/>
        </w:rPr>
        <w:t>Всё вызывает интерес:</w:t>
      </w:r>
    </w:p>
    <w:p w:rsidR="00AF4018" w:rsidRPr="00F13921" w:rsidRDefault="00AF4018" w:rsidP="00AF4018">
      <w:pPr>
        <w:shd w:val="clear" w:color="auto" w:fill="FFFFFF"/>
        <w:spacing w:before="150" w:after="150"/>
        <w:ind w:left="450"/>
        <w:rPr>
          <w:color w:val="303F50"/>
          <w:sz w:val="28"/>
          <w:szCs w:val="28"/>
          <w:lang w:eastAsia="ru-RU"/>
        </w:rPr>
      </w:pPr>
      <w:r w:rsidRPr="00F13921">
        <w:rPr>
          <w:color w:val="303F50"/>
          <w:sz w:val="28"/>
          <w:szCs w:val="28"/>
          <w:lang w:eastAsia="ru-RU"/>
        </w:rPr>
        <w:t>Далёкий космос, ближний лес,</w:t>
      </w:r>
    </w:p>
    <w:p w:rsidR="00AF4018" w:rsidRPr="00F13921" w:rsidRDefault="00AF4018" w:rsidP="00AF4018">
      <w:pPr>
        <w:shd w:val="clear" w:color="auto" w:fill="FFFFFF"/>
        <w:spacing w:before="150" w:after="150"/>
        <w:ind w:left="450"/>
        <w:rPr>
          <w:color w:val="303F50"/>
          <w:sz w:val="28"/>
          <w:szCs w:val="28"/>
          <w:lang w:eastAsia="ru-RU"/>
        </w:rPr>
      </w:pPr>
      <w:r w:rsidRPr="00F13921">
        <w:rPr>
          <w:color w:val="303F50"/>
          <w:sz w:val="28"/>
          <w:szCs w:val="28"/>
          <w:lang w:eastAsia="ru-RU"/>
        </w:rPr>
        <w:t>Цветы, машины, пляски, сказки.</w:t>
      </w:r>
      <w:r w:rsidR="008F03CA">
        <w:rPr>
          <w:color w:val="303F5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F13921">
        <w:rPr>
          <w:color w:val="303F50"/>
          <w:sz w:val="28"/>
          <w:szCs w:val="28"/>
          <w:lang w:eastAsia="ru-RU"/>
        </w:rPr>
        <w:t>Всё нарисуем, были б краски</w:t>
      </w:r>
    </w:p>
    <w:p w:rsidR="00AF4018" w:rsidRPr="00F13921" w:rsidRDefault="00AF4018" w:rsidP="00AF4018">
      <w:pPr>
        <w:shd w:val="clear" w:color="auto" w:fill="FFFFFF"/>
        <w:spacing w:before="150" w:after="150"/>
        <w:ind w:left="450"/>
        <w:rPr>
          <w:color w:val="303F50"/>
          <w:sz w:val="28"/>
          <w:szCs w:val="28"/>
          <w:lang w:eastAsia="ru-RU"/>
        </w:rPr>
      </w:pPr>
      <w:r w:rsidRPr="00F13921">
        <w:rPr>
          <w:color w:val="303F50"/>
          <w:sz w:val="28"/>
          <w:szCs w:val="28"/>
          <w:lang w:eastAsia="ru-RU"/>
        </w:rPr>
        <w:t>Да лист бумаги на столе,</w:t>
      </w:r>
      <w:r w:rsidR="008F03CA">
        <w:rPr>
          <w:color w:val="303F50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F13921">
        <w:rPr>
          <w:color w:val="303F50"/>
          <w:sz w:val="28"/>
          <w:szCs w:val="28"/>
          <w:lang w:eastAsia="ru-RU"/>
        </w:rPr>
        <w:t>Да мир в семье и на Земле!</w:t>
      </w:r>
    </w:p>
    <w:p w:rsidR="00C6086A" w:rsidRPr="005E0962" w:rsidRDefault="00AF4018" w:rsidP="005E0962">
      <w:pPr>
        <w:rPr>
          <w:sz w:val="28"/>
          <w:szCs w:val="28"/>
        </w:rPr>
      </w:pPr>
      <w:r w:rsidRPr="002236A8">
        <w:rPr>
          <w:rStyle w:val="10"/>
          <w:sz w:val="44"/>
          <w:szCs w:val="44"/>
        </w:rPr>
        <w:lastRenderedPageBreak/>
        <w:t xml:space="preserve">   </w:t>
      </w:r>
      <w:r w:rsidR="00DA3F1C">
        <w:rPr>
          <w:rStyle w:val="10"/>
          <w:sz w:val="44"/>
          <w:szCs w:val="44"/>
        </w:rPr>
        <w:t xml:space="preserve">                   </w:t>
      </w:r>
      <w:r w:rsidRPr="002236A8">
        <w:rPr>
          <w:rStyle w:val="10"/>
          <w:sz w:val="44"/>
          <w:szCs w:val="44"/>
        </w:rPr>
        <w:t>Рубрика: «Фоторепортаж»</w:t>
      </w:r>
      <w:r>
        <w:rPr>
          <w:rStyle w:val="10"/>
          <w:sz w:val="44"/>
          <w:szCs w:val="44"/>
        </w:rPr>
        <w:t xml:space="preserve">                                               </w:t>
      </w:r>
      <w:r w:rsidRPr="005E0962">
        <w:rPr>
          <w:sz w:val="28"/>
          <w:szCs w:val="28"/>
        </w:rPr>
        <w:t>В</w:t>
      </w:r>
      <w:r w:rsidR="00290A88">
        <w:rPr>
          <w:sz w:val="28"/>
          <w:szCs w:val="28"/>
        </w:rPr>
        <w:t xml:space="preserve"> своей </w:t>
      </w:r>
      <w:r w:rsidRPr="005E0962">
        <w:rPr>
          <w:sz w:val="28"/>
          <w:szCs w:val="28"/>
        </w:rPr>
        <w:t xml:space="preserve"> работе с дошкольниками</w:t>
      </w:r>
      <w:r w:rsidR="00290A88">
        <w:rPr>
          <w:sz w:val="28"/>
          <w:szCs w:val="28"/>
        </w:rPr>
        <w:t xml:space="preserve"> я  нахожу </w:t>
      </w:r>
      <w:r w:rsidRPr="005E0962">
        <w:rPr>
          <w:sz w:val="28"/>
          <w:szCs w:val="28"/>
        </w:rPr>
        <w:t>новые подходы, и приёмы соответствующие современным требованиям, предъявляемым дошкольному воспитанию.</w:t>
      </w:r>
      <w:r w:rsidR="0083588B" w:rsidRPr="005E0962">
        <w:rPr>
          <w:sz w:val="28"/>
          <w:szCs w:val="28"/>
        </w:rPr>
        <w:t xml:space="preserve"> </w:t>
      </w:r>
      <w:r w:rsidRPr="005E0962">
        <w:rPr>
          <w:sz w:val="28"/>
          <w:szCs w:val="28"/>
        </w:rPr>
        <w:t>Сво</w:t>
      </w:r>
      <w:r w:rsidR="00290A88">
        <w:rPr>
          <w:sz w:val="28"/>
          <w:szCs w:val="28"/>
        </w:rPr>
        <w:t>ю любовь, знания и умения отдаю своим воспитанникам и считаю</w:t>
      </w:r>
      <w:proofErr w:type="gramStart"/>
      <w:r w:rsidRPr="005E0962">
        <w:rPr>
          <w:sz w:val="28"/>
          <w:szCs w:val="28"/>
        </w:rPr>
        <w:t xml:space="preserve"> ,</w:t>
      </w:r>
      <w:proofErr w:type="gramEnd"/>
      <w:r w:rsidRPr="005E0962">
        <w:rPr>
          <w:sz w:val="28"/>
          <w:szCs w:val="28"/>
        </w:rPr>
        <w:t xml:space="preserve">что для эффективного развития детей  художественно –эстетическими средствами важно полноценно реализовать возможности каждого ребенка.  </w:t>
      </w:r>
    </w:p>
    <w:p w:rsidR="00C6086A" w:rsidRPr="005E0962" w:rsidRDefault="00C6086A" w:rsidP="005E0962">
      <w:pPr>
        <w:rPr>
          <w:sz w:val="28"/>
          <w:szCs w:val="28"/>
        </w:rPr>
      </w:pPr>
      <w:r w:rsidRPr="005E0962">
        <w:rPr>
          <w:sz w:val="28"/>
          <w:szCs w:val="28"/>
        </w:rPr>
        <w:t>Тема: «Зима».</w:t>
      </w:r>
      <w:r w:rsidR="00AF4018" w:rsidRPr="005E0962">
        <w:rPr>
          <w:sz w:val="28"/>
          <w:szCs w:val="28"/>
        </w:rPr>
        <w:t xml:space="preserve">     </w:t>
      </w:r>
    </w:p>
    <w:p w:rsidR="00AF4018" w:rsidRDefault="00DA3F1C" w:rsidP="00AF4018">
      <w:pPr>
        <w:pStyle w:val="ad"/>
        <w:shd w:val="clear" w:color="auto" w:fill="FEFEFE"/>
        <w:spacing w:before="0" w:beforeAutospacing="0" w:after="240" w:afterAutospacing="0" w:line="344" w:lineRule="atLeast"/>
        <w:ind w:left="113" w:right="113"/>
        <w:rPr>
          <w:sz w:val="36"/>
          <w:szCs w:val="36"/>
        </w:rPr>
      </w:pPr>
      <w:r w:rsidRPr="007F5FCE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293F236" wp14:editId="50BFAF9F">
            <wp:simplePos x="0" y="0"/>
            <wp:positionH relativeFrom="column">
              <wp:posOffset>2944495</wp:posOffset>
            </wp:positionH>
            <wp:positionV relativeFrom="paragraph">
              <wp:posOffset>211455</wp:posOffset>
            </wp:positionV>
            <wp:extent cx="2562225" cy="2495550"/>
            <wp:effectExtent l="171450" t="171450" r="180975" b="171450"/>
            <wp:wrapThrough wrapText="bothSides">
              <wp:wrapPolygon edited="0">
                <wp:start x="-1124" y="-1484"/>
                <wp:lineTo x="-1445" y="-1154"/>
                <wp:lineTo x="-1285" y="23084"/>
                <wp:lineTo x="22965" y="23084"/>
                <wp:lineTo x="23126" y="1484"/>
                <wp:lineTo x="22804" y="-989"/>
                <wp:lineTo x="22804" y="-1484"/>
                <wp:lineTo x="-1124" y="-1484"/>
              </wp:wrapPolygon>
            </wp:wrapThrough>
            <wp:docPr id="46" name="Рисунок 8" descr="C:\Documents and Settings\Admin\Рабочий стол\Новая папка (фотки детей\P_20180121_22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фотки детей\P_20180121_222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FCE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566910C" wp14:editId="5AD75991">
            <wp:simplePos x="0" y="0"/>
            <wp:positionH relativeFrom="column">
              <wp:posOffset>-229235</wp:posOffset>
            </wp:positionH>
            <wp:positionV relativeFrom="paragraph">
              <wp:posOffset>3140710</wp:posOffset>
            </wp:positionV>
            <wp:extent cx="3524250" cy="2717800"/>
            <wp:effectExtent l="133350" t="114300" r="133350" b="139700"/>
            <wp:wrapSquare wrapText="bothSides"/>
            <wp:docPr id="45" name="Рисунок 9" descr="C:\Documents and Settings\Admin\Рабочий стол\Новая папка (фотки детей\P_20180121_2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фотки детей\P_20180121_222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1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85E2D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B04AD9D" wp14:editId="7D856687">
            <wp:simplePos x="0" y="0"/>
            <wp:positionH relativeFrom="column">
              <wp:posOffset>-227330</wp:posOffset>
            </wp:positionH>
            <wp:positionV relativeFrom="paragraph">
              <wp:posOffset>116205</wp:posOffset>
            </wp:positionV>
            <wp:extent cx="2985135" cy="2657475"/>
            <wp:effectExtent l="133350" t="114300" r="120015" b="142875"/>
            <wp:wrapThrough wrapText="bothSides">
              <wp:wrapPolygon edited="0">
                <wp:start x="-689" y="-929"/>
                <wp:lineTo x="-965" y="1858"/>
                <wp:lineTo x="-965" y="21677"/>
                <wp:lineTo x="-551" y="22606"/>
                <wp:lineTo x="-414" y="22761"/>
                <wp:lineTo x="22055" y="22761"/>
                <wp:lineTo x="22468" y="21832"/>
                <wp:lineTo x="22468" y="1858"/>
                <wp:lineTo x="22193" y="-465"/>
                <wp:lineTo x="22193" y="-929"/>
                <wp:lineTo x="-689" y="-929"/>
              </wp:wrapPolygon>
            </wp:wrapThrough>
            <wp:docPr id="42" name="Рисунок 4" descr="C:\Documents and Settings\Admin\Рабочий стол\Новая папка (фотки детей\P_20180121_2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фотки детей\P_20180121_222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018" w:rsidRPr="00C6086A">
        <w:rPr>
          <w:rFonts w:asciiTheme="minorHAnsi" w:hAnsiTheme="minorHAnsi" w:cs="Arial"/>
          <w:color w:val="000000"/>
          <w:sz w:val="32"/>
          <w:szCs w:val="32"/>
        </w:rPr>
        <w:t xml:space="preserve">                                           </w:t>
      </w:r>
      <w:r w:rsidR="0083588B" w:rsidRPr="00C6086A">
        <w:rPr>
          <w:rFonts w:asciiTheme="minorHAnsi" w:hAnsiTheme="minorHAnsi" w:cs="Arial"/>
          <w:color w:val="000000"/>
          <w:sz w:val="32"/>
          <w:szCs w:val="32"/>
        </w:rPr>
        <w:t xml:space="preserve">                                                               </w:t>
      </w:r>
      <w:r w:rsidR="00AF4018">
        <w:rPr>
          <w:i/>
        </w:rPr>
        <w:t xml:space="preserve">                                            </w:t>
      </w:r>
      <w:r w:rsidR="005E0962">
        <w:rPr>
          <w:i/>
        </w:rPr>
        <w:t xml:space="preserve">                       </w:t>
      </w:r>
      <w:r w:rsidR="00C6086A">
        <w:rPr>
          <w:noProof/>
          <w:sz w:val="36"/>
          <w:szCs w:val="36"/>
        </w:rPr>
        <w:t>работы: Головиной</w:t>
      </w:r>
      <w:r w:rsidR="00AF4018">
        <w:rPr>
          <w:noProof/>
          <w:sz w:val="36"/>
          <w:szCs w:val="36"/>
        </w:rPr>
        <w:t xml:space="preserve"> Веры</w:t>
      </w:r>
      <w:r w:rsidR="00AF4018" w:rsidRPr="007F5FCE">
        <w:rPr>
          <w:noProof/>
          <w:sz w:val="36"/>
          <w:szCs w:val="36"/>
        </w:rPr>
        <w:t xml:space="preserve"> </w:t>
      </w:r>
      <w:r w:rsidR="00C6086A">
        <w:rPr>
          <w:noProof/>
          <w:sz w:val="36"/>
          <w:szCs w:val="36"/>
        </w:rPr>
        <w:t>.</w:t>
      </w:r>
      <w:r w:rsidR="00AF4018" w:rsidRPr="007F5FCE">
        <w:rPr>
          <w:noProof/>
          <w:sz w:val="36"/>
          <w:szCs w:val="36"/>
        </w:rPr>
        <w:drawing>
          <wp:inline distT="0" distB="0" distL="0" distR="0" wp14:anchorId="5E07C03A" wp14:editId="6A665459">
            <wp:extent cx="3524250" cy="2809875"/>
            <wp:effectExtent l="133350" t="114300" r="133350" b="142875"/>
            <wp:docPr id="44" name="Рисунок 7" descr="C:\Documents and Settings\Admin\Рабочий стол\Новая папка (фотки детей\P_20180121_22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фотки детей\P_20180121_222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6086A">
        <w:rPr>
          <w:noProof/>
          <w:sz w:val="36"/>
          <w:szCs w:val="36"/>
        </w:rPr>
        <w:t xml:space="preserve">  </w:t>
      </w:r>
      <w:r w:rsidR="00AF4018">
        <w:rPr>
          <w:sz w:val="36"/>
          <w:szCs w:val="36"/>
        </w:rPr>
        <w:t>Работа</w:t>
      </w:r>
      <w:r w:rsidR="00C6086A">
        <w:rPr>
          <w:sz w:val="36"/>
          <w:szCs w:val="36"/>
        </w:rPr>
        <w:t>:</w:t>
      </w:r>
      <w:r w:rsidR="005E0962">
        <w:rPr>
          <w:sz w:val="36"/>
          <w:szCs w:val="36"/>
        </w:rPr>
        <w:t xml:space="preserve"> </w:t>
      </w:r>
      <w:proofErr w:type="spellStart"/>
      <w:r w:rsidR="005E0962">
        <w:rPr>
          <w:sz w:val="36"/>
          <w:szCs w:val="36"/>
        </w:rPr>
        <w:t>Без</w:t>
      </w:r>
      <w:r w:rsidR="00AF4018">
        <w:rPr>
          <w:sz w:val="36"/>
          <w:szCs w:val="36"/>
        </w:rPr>
        <w:t>щековой</w:t>
      </w:r>
      <w:proofErr w:type="spellEnd"/>
      <w:r w:rsidR="00AF4018">
        <w:rPr>
          <w:sz w:val="36"/>
          <w:szCs w:val="36"/>
        </w:rPr>
        <w:t xml:space="preserve"> Насти</w:t>
      </w:r>
      <w:r w:rsidR="00C6086A">
        <w:rPr>
          <w:sz w:val="36"/>
          <w:szCs w:val="36"/>
        </w:rPr>
        <w:t>.</w:t>
      </w:r>
      <w:r>
        <w:rPr>
          <w:sz w:val="36"/>
          <w:szCs w:val="36"/>
        </w:rPr>
        <w:t xml:space="preserve">                 </w:t>
      </w:r>
      <w:r w:rsidR="00AF4018">
        <w:rPr>
          <w:sz w:val="36"/>
          <w:szCs w:val="36"/>
        </w:rPr>
        <w:t xml:space="preserve"> Работа</w:t>
      </w:r>
      <w:r w:rsidR="00C6086A">
        <w:rPr>
          <w:sz w:val="36"/>
          <w:szCs w:val="36"/>
        </w:rPr>
        <w:t>:</w:t>
      </w:r>
      <w:r w:rsidR="00AF4018">
        <w:rPr>
          <w:sz w:val="36"/>
          <w:szCs w:val="36"/>
        </w:rPr>
        <w:t xml:space="preserve"> </w:t>
      </w:r>
      <w:proofErr w:type="spellStart"/>
      <w:r w:rsidR="00AF4018">
        <w:rPr>
          <w:sz w:val="36"/>
          <w:szCs w:val="36"/>
        </w:rPr>
        <w:t>Кадацковой</w:t>
      </w:r>
      <w:proofErr w:type="spellEnd"/>
      <w:r w:rsidR="00AF4018">
        <w:rPr>
          <w:sz w:val="36"/>
          <w:szCs w:val="36"/>
        </w:rPr>
        <w:t xml:space="preserve"> Леры</w:t>
      </w:r>
      <w:r w:rsidR="00C6086A">
        <w:rPr>
          <w:sz w:val="36"/>
          <w:szCs w:val="36"/>
        </w:rPr>
        <w:t>.</w:t>
      </w:r>
    </w:p>
    <w:p w:rsidR="006E1A82" w:rsidRDefault="00C6086A" w:rsidP="00DA3F1C">
      <w:pPr>
        <w:shd w:val="clear" w:color="auto" w:fill="FFFFFF" w:themeFill="background1"/>
        <w:spacing w:before="120" w:after="120"/>
        <w:rPr>
          <w:sz w:val="28"/>
          <w:szCs w:val="28"/>
        </w:rPr>
      </w:pPr>
      <w:r>
        <w:rPr>
          <w:sz w:val="28"/>
          <w:szCs w:val="28"/>
        </w:rPr>
        <w:t>Пусть дети рисуют, творят,</w:t>
      </w:r>
      <w:r w:rsidR="00AF4018" w:rsidRPr="0028739B">
        <w:rPr>
          <w:sz w:val="28"/>
          <w:szCs w:val="28"/>
        </w:rPr>
        <w:t xml:space="preserve"> фантазируют! Не каждый из них станет художником, но рисование доставит им удовольствие, они познают радость творчества, научаться видеть </w:t>
      </w:r>
      <w:r w:rsidR="00DA3F1C">
        <w:rPr>
          <w:sz w:val="28"/>
          <w:szCs w:val="28"/>
        </w:rPr>
        <w:t>п</w:t>
      </w:r>
      <w:r w:rsidR="00AF4018" w:rsidRPr="0028739B">
        <w:rPr>
          <w:sz w:val="28"/>
          <w:szCs w:val="28"/>
        </w:rPr>
        <w:t>рекрасное</w:t>
      </w:r>
      <w:r>
        <w:rPr>
          <w:sz w:val="28"/>
          <w:szCs w:val="28"/>
        </w:rPr>
        <w:t xml:space="preserve"> </w:t>
      </w:r>
      <w:r w:rsidR="00AF4018" w:rsidRPr="0028739B">
        <w:rPr>
          <w:sz w:val="28"/>
          <w:szCs w:val="28"/>
        </w:rPr>
        <w:t xml:space="preserve">в </w:t>
      </w:r>
      <w:proofErr w:type="gramStart"/>
      <w:r w:rsidR="00AF4018" w:rsidRPr="0028739B">
        <w:rPr>
          <w:sz w:val="28"/>
          <w:szCs w:val="28"/>
        </w:rPr>
        <w:t>обычном</w:t>
      </w:r>
      <w:proofErr w:type="gramEnd"/>
      <w:r w:rsidR="00AF4018" w:rsidRPr="0028739B">
        <w:rPr>
          <w:sz w:val="28"/>
          <w:szCs w:val="28"/>
        </w:rPr>
        <w:t>. Пусть они растут с душой художник</w:t>
      </w:r>
      <w:r w:rsidR="00AF4018">
        <w:rPr>
          <w:sz w:val="28"/>
          <w:szCs w:val="28"/>
        </w:rPr>
        <w:t>а.</w:t>
      </w:r>
      <w:r w:rsidR="00DA3F1C">
        <w:rPr>
          <w:sz w:val="28"/>
          <w:szCs w:val="28"/>
        </w:rPr>
        <w:t xml:space="preserve">                                                                  </w:t>
      </w:r>
      <w:r w:rsidR="00AF4018">
        <w:rPr>
          <w:sz w:val="28"/>
          <w:szCs w:val="28"/>
        </w:rPr>
        <w:t xml:space="preserve"> </w:t>
      </w:r>
    </w:p>
    <w:p w:rsidR="00AF4018" w:rsidRPr="006E1A82" w:rsidRDefault="00AF4018" w:rsidP="00DA3F1C">
      <w:pPr>
        <w:shd w:val="clear" w:color="auto" w:fill="FFFFFF" w:themeFill="background1"/>
        <w:spacing w:before="120" w:after="120"/>
        <w:rPr>
          <w:i/>
          <w:sz w:val="28"/>
          <w:szCs w:val="28"/>
        </w:rPr>
      </w:pPr>
      <w:bookmarkStart w:id="0" w:name="_GoBack"/>
      <w:bookmarkEnd w:id="0"/>
      <w:r w:rsidRPr="006E1A82">
        <w:rPr>
          <w:i/>
          <w:sz w:val="28"/>
          <w:szCs w:val="28"/>
        </w:rPr>
        <w:t>Номер подготовила воспитатель :</w:t>
      </w:r>
      <w:r w:rsidR="005E0962" w:rsidRPr="006E1A82">
        <w:rPr>
          <w:i/>
          <w:sz w:val="28"/>
          <w:szCs w:val="28"/>
        </w:rPr>
        <w:t xml:space="preserve"> </w:t>
      </w:r>
      <w:proofErr w:type="spellStart"/>
      <w:r w:rsidRPr="006E1A82">
        <w:rPr>
          <w:i/>
          <w:sz w:val="28"/>
          <w:szCs w:val="28"/>
        </w:rPr>
        <w:t>Котченко</w:t>
      </w:r>
      <w:proofErr w:type="spellEnd"/>
      <w:r w:rsidRPr="006E1A82">
        <w:rPr>
          <w:i/>
          <w:sz w:val="28"/>
          <w:szCs w:val="28"/>
        </w:rPr>
        <w:t xml:space="preserve"> Ирина  Анатольевна.</w:t>
      </w:r>
    </w:p>
    <w:p w:rsidR="00AF4018" w:rsidRPr="006E1A82" w:rsidRDefault="00AF4018">
      <w:pPr>
        <w:suppressAutoHyphens w:val="0"/>
        <w:spacing w:after="200" w:line="276" w:lineRule="auto"/>
        <w:rPr>
          <w:rStyle w:val="aa"/>
          <w:b/>
          <w:sz w:val="28"/>
          <w:szCs w:val="28"/>
        </w:rPr>
      </w:pPr>
    </w:p>
    <w:sectPr w:rsidR="00AF4018" w:rsidRPr="006E1A82" w:rsidSect="00AF4018">
      <w:pgSz w:w="11906" w:h="16838"/>
      <w:pgMar w:top="1134" w:right="284" w:bottom="1134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AB4" w:rsidRDefault="00BB4AB4" w:rsidP="00433555">
      <w:r>
        <w:separator/>
      </w:r>
    </w:p>
  </w:endnote>
  <w:endnote w:type="continuationSeparator" w:id="0">
    <w:p w:rsidR="00BB4AB4" w:rsidRDefault="00BB4AB4" w:rsidP="00433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AB4" w:rsidRDefault="00BB4AB4" w:rsidP="00433555">
      <w:r>
        <w:separator/>
      </w:r>
    </w:p>
  </w:footnote>
  <w:footnote w:type="continuationSeparator" w:id="0">
    <w:p w:rsidR="00BB4AB4" w:rsidRDefault="00BB4AB4" w:rsidP="00433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22CF"/>
    <w:multiLevelType w:val="multilevel"/>
    <w:tmpl w:val="2C74D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54954"/>
    <w:multiLevelType w:val="multilevel"/>
    <w:tmpl w:val="9BF2FA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3D25EB"/>
    <w:multiLevelType w:val="multilevel"/>
    <w:tmpl w:val="B9AE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540FCA"/>
    <w:multiLevelType w:val="multilevel"/>
    <w:tmpl w:val="F9AAB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D33BA6"/>
    <w:multiLevelType w:val="multilevel"/>
    <w:tmpl w:val="1C961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4F6A06"/>
    <w:multiLevelType w:val="multilevel"/>
    <w:tmpl w:val="8AC8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70AA"/>
    <w:rsid w:val="00002181"/>
    <w:rsid w:val="000256E6"/>
    <w:rsid w:val="0005647D"/>
    <w:rsid w:val="00067541"/>
    <w:rsid w:val="000A0798"/>
    <w:rsid w:val="000A2278"/>
    <w:rsid w:val="000A46C2"/>
    <w:rsid w:val="000B60A9"/>
    <w:rsid w:val="001115C3"/>
    <w:rsid w:val="00151EC1"/>
    <w:rsid w:val="0018210B"/>
    <w:rsid w:val="001825D8"/>
    <w:rsid w:val="001B11C6"/>
    <w:rsid w:val="001C76AA"/>
    <w:rsid w:val="001E1EA3"/>
    <w:rsid w:val="001E3784"/>
    <w:rsid w:val="001F7F06"/>
    <w:rsid w:val="0020039B"/>
    <w:rsid w:val="00220C7F"/>
    <w:rsid w:val="00220D7D"/>
    <w:rsid w:val="00247126"/>
    <w:rsid w:val="00256F78"/>
    <w:rsid w:val="00283F4A"/>
    <w:rsid w:val="00290A88"/>
    <w:rsid w:val="002A2E42"/>
    <w:rsid w:val="002B5F6C"/>
    <w:rsid w:val="002C13AC"/>
    <w:rsid w:val="002C7860"/>
    <w:rsid w:val="002D210B"/>
    <w:rsid w:val="002D4235"/>
    <w:rsid w:val="002E03DA"/>
    <w:rsid w:val="002E4968"/>
    <w:rsid w:val="00317402"/>
    <w:rsid w:val="00332D94"/>
    <w:rsid w:val="00340B40"/>
    <w:rsid w:val="003501A0"/>
    <w:rsid w:val="0037069E"/>
    <w:rsid w:val="003709A1"/>
    <w:rsid w:val="00377D79"/>
    <w:rsid w:val="00391CEB"/>
    <w:rsid w:val="00395CE9"/>
    <w:rsid w:val="003A4B26"/>
    <w:rsid w:val="003A4B45"/>
    <w:rsid w:val="003A61EC"/>
    <w:rsid w:val="003E37EB"/>
    <w:rsid w:val="003E550C"/>
    <w:rsid w:val="003E5712"/>
    <w:rsid w:val="00413B85"/>
    <w:rsid w:val="00433555"/>
    <w:rsid w:val="00444B5F"/>
    <w:rsid w:val="004506BD"/>
    <w:rsid w:val="00493785"/>
    <w:rsid w:val="004B66B6"/>
    <w:rsid w:val="004E1023"/>
    <w:rsid w:val="004E39B6"/>
    <w:rsid w:val="00502593"/>
    <w:rsid w:val="00513A68"/>
    <w:rsid w:val="00532232"/>
    <w:rsid w:val="00547298"/>
    <w:rsid w:val="0055202D"/>
    <w:rsid w:val="005560EE"/>
    <w:rsid w:val="00564B22"/>
    <w:rsid w:val="005667D2"/>
    <w:rsid w:val="0056686C"/>
    <w:rsid w:val="00572975"/>
    <w:rsid w:val="00584D12"/>
    <w:rsid w:val="005B4EEF"/>
    <w:rsid w:val="005D51B7"/>
    <w:rsid w:val="005E0962"/>
    <w:rsid w:val="005E3F53"/>
    <w:rsid w:val="00600D10"/>
    <w:rsid w:val="00601ADA"/>
    <w:rsid w:val="0061122A"/>
    <w:rsid w:val="00641390"/>
    <w:rsid w:val="00645348"/>
    <w:rsid w:val="00657D2C"/>
    <w:rsid w:val="006818E1"/>
    <w:rsid w:val="006B1871"/>
    <w:rsid w:val="006E056A"/>
    <w:rsid w:val="006E1A82"/>
    <w:rsid w:val="006E338A"/>
    <w:rsid w:val="006F7FC6"/>
    <w:rsid w:val="00702415"/>
    <w:rsid w:val="00715B4B"/>
    <w:rsid w:val="00717B1F"/>
    <w:rsid w:val="00734E95"/>
    <w:rsid w:val="0076140E"/>
    <w:rsid w:val="007753CA"/>
    <w:rsid w:val="007770AA"/>
    <w:rsid w:val="00785F5B"/>
    <w:rsid w:val="00790111"/>
    <w:rsid w:val="007B0947"/>
    <w:rsid w:val="007B6A6D"/>
    <w:rsid w:val="007B6BE9"/>
    <w:rsid w:val="007C55A7"/>
    <w:rsid w:val="007D164D"/>
    <w:rsid w:val="0083588B"/>
    <w:rsid w:val="00847E9E"/>
    <w:rsid w:val="00852605"/>
    <w:rsid w:val="00856554"/>
    <w:rsid w:val="00875534"/>
    <w:rsid w:val="00883557"/>
    <w:rsid w:val="00885AC1"/>
    <w:rsid w:val="00891DED"/>
    <w:rsid w:val="008B17B9"/>
    <w:rsid w:val="008E11B3"/>
    <w:rsid w:val="008E45C0"/>
    <w:rsid w:val="008F0108"/>
    <w:rsid w:val="008F03CA"/>
    <w:rsid w:val="00945020"/>
    <w:rsid w:val="00946EA9"/>
    <w:rsid w:val="00953CC2"/>
    <w:rsid w:val="0095468F"/>
    <w:rsid w:val="0096067B"/>
    <w:rsid w:val="009662AB"/>
    <w:rsid w:val="009A0E01"/>
    <w:rsid w:val="009D5183"/>
    <w:rsid w:val="009D6A81"/>
    <w:rsid w:val="009F2A86"/>
    <w:rsid w:val="009F4D68"/>
    <w:rsid w:val="00A0356A"/>
    <w:rsid w:val="00A260A8"/>
    <w:rsid w:val="00A4245C"/>
    <w:rsid w:val="00A54203"/>
    <w:rsid w:val="00A73F76"/>
    <w:rsid w:val="00A77742"/>
    <w:rsid w:val="00AE4803"/>
    <w:rsid w:val="00AE6324"/>
    <w:rsid w:val="00AF0766"/>
    <w:rsid w:val="00AF4018"/>
    <w:rsid w:val="00B01ACF"/>
    <w:rsid w:val="00B10FF0"/>
    <w:rsid w:val="00B129E0"/>
    <w:rsid w:val="00B248B1"/>
    <w:rsid w:val="00B67E02"/>
    <w:rsid w:val="00B76CFC"/>
    <w:rsid w:val="00B90564"/>
    <w:rsid w:val="00BB091D"/>
    <w:rsid w:val="00BB3E63"/>
    <w:rsid w:val="00BB4AB4"/>
    <w:rsid w:val="00BB517B"/>
    <w:rsid w:val="00BC1109"/>
    <w:rsid w:val="00BE487D"/>
    <w:rsid w:val="00C129DD"/>
    <w:rsid w:val="00C2129B"/>
    <w:rsid w:val="00C52C53"/>
    <w:rsid w:val="00C6086A"/>
    <w:rsid w:val="00C71DC9"/>
    <w:rsid w:val="00C76D6E"/>
    <w:rsid w:val="00CE3B30"/>
    <w:rsid w:val="00CF32DB"/>
    <w:rsid w:val="00CF4D2E"/>
    <w:rsid w:val="00D05929"/>
    <w:rsid w:val="00D218E3"/>
    <w:rsid w:val="00D26F0B"/>
    <w:rsid w:val="00D374EA"/>
    <w:rsid w:val="00D468E4"/>
    <w:rsid w:val="00D510F4"/>
    <w:rsid w:val="00D55601"/>
    <w:rsid w:val="00D9533E"/>
    <w:rsid w:val="00DA390D"/>
    <w:rsid w:val="00DA3F1C"/>
    <w:rsid w:val="00DC70E3"/>
    <w:rsid w:val="00DD0204"/>
    <w:rsid w:val="00DE2EFF"/>
    <w:rsid w:val="00DE319E"/>
    <w:rsid w:val="00E06231"/>
    <w:rsid w:val="00E3388D"/>
    <w:rsid w:val="00E66677"/>
    <w:rsid w:val="00ED167D"/>
    <w:rsid w:val="00ED201A"/>
    <w:rsid w:val="00ED312F"/>
    <w:rsid w:val="00EE7CF8"/>
    <w:rsid w:val="00F14898"/>
    <w:rsid w:val="00F50959"/>
    <w:rsid w:val="00F5174A"/>
    <w:rsid w:val="00F7206D"/>
    <w:rsid w:val="00F97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0A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B3E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3E63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7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basedOn w:val="a0"/>
    <w:link w:val="11"/>
    <w:rsid w:val="00EE7CF8"/>
    <w:rPr>
      <w:rFonts w:ascii="Candara" w:eastAsia="Candara" w:hAnsi="Candara" w:cs="Candara"/>
      <w:spacing w:val="5"/>
      <w:sz w:val="18"/>
      <w:szCs w:val="18"/>
      <w:shd w:val="clear" w:color="auto" w:fill="FFFFFF"/>
    </w:rPr>
  </w:style>
  <w:style w:type="character" w:customStyle="1" w:styleId="0ptExact">
    <w:name w:val="Основной текст + Полужирный;Интервал 0 pt Exact"/>
    <w:basedOn w:val="Exact"/>
    <w:rsid w:val="00EE7CF8"/>
    <w:rPr>
      <w:rFonts w:ascii="Candara" w:eastAsia="Candara" w:hAnsi="Candara" w:cs="Candara"/>
      <w:b/>
      <w:bCs/>
      <w:color w:val="000000"/>
      <w:spacing w:val="4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Exact"/>
    <w:rsid w:val="00EE7CF8"/>
    <w:pPr>
      <w:widowControl w:val="0"/>
      <w:shd w:val="clear" w:color="auto" w:fill="FFFFFF"/>
      <w:suppressAutoHyphens w:val="0"/>
      <w:spacing w:line="240" w:lineRule="exact"/>
      <w:jc w:val="both"/>
    </w:pPr>
    <w:rPr>
      <w:rFonts w:ascii="Candara" w:eastAsia="Candara" w:hAnsi="Candara" w:cs="Candara"/>
      <w:spacing w:val="5"/>
      <w:sz w:val="18"/>
      <w:szCs w:val="18"/>
      <w:lang w:eastAsia="en-US"/>
    </w:rPr>
  </w:style>
  <w:style w:type="paragraph" w:styleId="a4">
    <w:name w:val="header"/>
    <w:basedOn w:val="a"/>
    <w:link w:val="a5"/>
    <w:uiPriority w:val="99"/>
    <w:unhideWhenUsed/>
    <w:rsid w:val="004335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3355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4335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3355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B01AC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ACF"/>
    <w:rPr>
      <w:rFonts w:ascii="Tahoma" w:eastAsia="Times New Roman" w:hAnsi="Tahoma" w:cs="Tahoma"/>
      <w:sz w:val="16"/>
      <w:szCs w:val="16"/>
      <w:lang w:eastAsia="zh-CN"/>
    </w:rPr>
  </w:style>
  <w:style w:type="character" w:styleId="aa">
    <w:name w:val="Emphasis"/>
    <w:basedOn w:val="a0"/>
    <w:qFormat/>
    <w:rsid w:val="00A260A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B3E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BB3E63"/>
    <w:rPr>
      <w:color w:val="0000FF"/>
      <w:u w:val="single"/>
    </w:rPr>
  </w:style>
  <w:style w:type="character" w:styleId="ac">
    <w:name w:val="Strong"/>
    <w:basedOn w:val="a0"/>
    <w:uiPriority w:val="22"/>
    <w:qFormat/>
    <w:rsid w:val="00BB3E6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B3E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d">
    <w:name w:val="Normal (Web)"/>
    <w:basedOn w:val="a"/>
    <w:uiPriority w:val="99"/>
    <w:unhideWhenUsed/>
    <w:rsid w:val="00BB3E6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caption"/>
    <w:basedOn w:val="a"/>
    <w:next w:val="a"/>
    <w:uiPriority w:val="35"/>
    <w:semiHidden/>
    <w:unhideWhenUsed/>
    <w:qFormat/>
    <w:rsid w:val="007B094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13">
    <w:name w:val="c13"/>
    <w:basedOn w:val="a"/>
    <w:rsid w:val="00D5560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0">
    <w:name w:val="c0"/>
    <w:basedOn w:val="a"/>
    <w:rsid w:val="00D55601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0A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7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basedOn w:val="a0"/>
    <w:link w:val="11"/>
    <w:rsid w:val="00EE7CF8"/>
    <w:rPr>
      <w:rFonts w:ascii="Candara" w:eastAsia="Candara" w:hAnsi="Candara" w:cs="Candara"/>
      <w:spacing w:val="5"/>
      <w:sz w:val="18"/>
      <w:szCs w:val="18"/>
      <w:shd w:val="clear" w:color="auto" w:fill="FFFFFF"/>
    </w:rPr>
  </w:style>
  <w:style w:type="character" w:customStyle="1" w:styleId="0ptExact">
    <w:name w:val="Основной текст + Полужирный;Интервал 0 pt Exact"/>
    <w:basedOn w:val="Exact"/>
    <w:rsid w:val="00EE7CF8"/>
    <w:rPr>
      <w:rFonts w:ascii="Candara" w:eastAsia="Candara" w:hAnsi="Candara" w:cs="Candara"/>
      <w:b/>
      <w:bCs/>
      <w:color w:val="000000"/>
      <w:spacing w:val="4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Exact"/>
    <w:rsid w:val="00EE7CF8"/>
    <w:pPr>
      <w:widowControl w:val="0"/>
      <w:shd w:val="clear" w:color="auto" w:fill="FFFFFF"/>
      <w:suppressAutoHyphens w:val="0"/>
      <w:spacing w:line="240" w:lineRule="exact"/>
      <w:jc w:val="both"/>
    </w:pPr>
    <w:rPr>
      <w:rFonts w:ascii="Candara" w:eastAsia="Candara" w:hAnsi="Candara" w:cs="Candara"/>
      <w:spacing w:val="5"/>
      <w:sz w:val="18"/>
      <w:szCs w:val="18"/>
      <w:lang w:eastAsia="en-US"/>
    </w:rPr>
  </w:style>
  <w:style w:type="paragraph" w:styleId="a4">
    <w:name w:val="header"/>
    <w:basedOn w:val="a"/>
    <w:link w:val="a5"/>
    <w:uiPriority w:val="99"/>
    <w:unhideWhenUsed/>
    <w:rsid w:val="004335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3355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4335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3355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B01AC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AC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xn---99-5cdtbf0hi.xn--p1ai/index.php/vesti-iz-grupp/vavilina-olga-borisovna/107-konsultatsiya-na-temu-razvitie-tvorcheskikh-sposobnostej-u-detej-doshkolnogo-vozrasta-posredstvam-izodeyatelnosti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xn---99-5cdtbf0hi.xn--p1ai/index.php/vesti-iz-grupp/vavilina-olga-borisovna/107-konsultatsiya-na-temu-razvitie-tvorcheskikh-sposobnostej-u-detej-doshkolnogo-vozrasta-posredstvam-izodeyatelnost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xn---99-5cdtbf0hi.xn--p1ai/index.php/vesti-iz-grupp/vavilina-olga-borisovna/107-konsultatsiya-na-temu-razvitie-tvorcheskikh-sposobnostej-u-detej-doshkolnogo-vozrasta-posredstvam-izodeyatelnosti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FBB02-4484-4876-B36C-E28CAABA2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5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83</cp:revision>
  <cp:lastPrinted>2019-02-05T11:55:00Z</cp:lastPrinted>
  <dcterms:created xsi:type="dcterms:W3CDTF">2015-05-27T15:39:00Z</dcterms:created>
  <dcterms:modified xsi:type="dcterms:W3CDTF">2019-02-18T11:22:00Z</dcterms:modified>
</cp:coreProperties>
</file>